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F5" w:rsidRDefault="00917B59" w:rsidP="00F546F5">
      <w:pPr>
        <w:jc w:val="center"/>
        <w:rPr>
          <w:b/>
          <w:lang w:val="hu-HU"/>
        </w:rPr>
      </w:pPr>
      <w:r>
        <w:rPr>
          <w:b/>
          <w:lang w:val="hu-HU"/>
        </w:rPr>
        <w:t xml:space="preserve">Filmelemzés </w:t>
      </w:r>
      <w:r w:rsidR="00F546F5">
        <w:rPr>
          <w:b/>
          <w:lang w:val="hu-HU"/>
        </w:rPr>
        <w:t>I.</w:t>
      </w:r>
    </w:p>
    <w:p w:rsidR="00F546F5" w:rsidRDefault="00F546F5" w:rsidP="00F546F5">
      <w:pPr>
        <w:rPr>
          <w:lang w:val="hu-HU"/>
        </w:rPr>
      </w:pPr>
    </w:p>
    <w:p w:rsidR="00F546F5" w:rsidRDefault="00F546F5" w:rsidP="00F546F5">
      <w:pPr>
        <w:rPr>
          <w:lang w:val="hu-HU"/>
        </w:rPr>
      </w:pPr>
      <w:r>
        <w:rPr>
          <w:lang w:val="hu-HU"/>
        </w:rPr>
        <w:t>Oktató: Váró Kata Anna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>Tantárgykód: BTALF01</w:t>
      </w:r>
      <w:r w:rsidR="0071339F">
        <w:rPr>
          <w:lang w:val="hu-HU"/>
        </w:rPr>
        <w:t>14</w:t>
      </w:r>
      <w:bookmarkStart w:id="0" w:name="_GoBack"/>
      <w:bookmarkEnd w:id="0"/>
      <w:r>
        <w:rPr>
          <w:lang w:val="hu-HU"/>
        </w:rPr>
        <w:t>BA-K3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>Elmélet: heti 2 óra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>Helye: Médiatár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Időpont: szerda </w:t>
      </w:r>
      <w:r w:rsidR="00917B59">
        <w:rPr>
          <w:lang w:val="hu-HU"/>
        </w:rPr>
        <w:t>14-16-</w:t>
      </w:r>
      <w:r>
        <w:rPr>
          <w:lang w:val="hu-HU"/>
        </w:rPr>
        <w:t>ig</w:t>
      </w:r>
    </w:p>
    <w:p w:rsidR="00F546F5" w:rsidRDefault="00F546F5" w:rsidP="00F546F5">
      <w:pPr>
        <w:rPr>
          <w:lang w:val="hu-HU"/>
        </w:rPr>
      </w:pPr>
    </w:p>
    <w:p w:rsidR="00F546F5" w:rsidRDefault="00F546F5" w:rsidP="00F546F5">
      <w:pPr>
        <w:jc w:val="both"/>
        <w:rPr>
          <w:lang w:val="hu-HU"/>
        </w:rPr>
      </w:pPr>
      <w:r>
        <w:rPr>
          <w:b/>
          <w:u w:val="single"/>
          <w:lang w:val="hu-HU"/>
        </w:rPr>
        <w:t>Tantárgy célja:</w:t>
      </w:r>
      <w:r>
        <w:rPr>
          <w:lang w:val="hu-HU"/>
        </w:rPr>
        <w:t xml:space="preserve"> </w:t>
      </w:r>
      <w:r w:rsidR="00E92ABA">
        <w:rPr>
          <w:lang w:val="hu-HU"/>
        </w:rPr>
        <w:t>a f</w:t>
      </w:r>
      <w:r w:rsidR="00917B59">
        <w:rPr>
          <w:lang w:val="hu-HU"/>
        </w:rPr>
        <w:t>ilmek szoros olvasásán keresztül bemutatni a különbséget a kosztümös</w:t>
      </w:r>
      <w:r w:rsidR="002F1645">
        <w:rPr>
          <w:lang w:val="hu-HU"/>
        </w:rPr>
        <w:t xml:space="preserve"> film (</w:t>
      </w:r>
      <w:proofErr w:type="spellStart"/>
      <w:r w:rsidR="00E92ABA">
        <w:rPr>
          <w:lang w:val="hu-HU"/>
        </w:rPr>
        <w:t>period</w:t>
      </w:r>
      <w:proofErr w:type="spellEnd"/>
      <w:r w:rsidR="00917B59">
        <w:rPr>
          <w:lang w:val="hu-HU"/>
        </w:rPr>
        <w:t xml:space="preserve"> film</w:t>
      </w:r>
      <w:r w:rsidR="002F1645">
        <w:rPr>
          <w:lang w:val="hu-HU"/>
        </w:rPr>
        <w:t>/</w:t>
      </w:r>
      <w:proofErr w:type="spellStart"/>
      <w:r w:rsidR="002F1645">
        <w:rPr>
          <w:lang w:val="hu-HU"/>
        </w:rPr>
        <w:t>costume</w:t>
      </w:r>
      <w:proofErr w:type="spellEnd"/>
      <w:r w:rsidR="002F1645">
        <w:rPr>
          <w:lang w:val="hu-HU"/>
        </w:rPr>
        <w:t xml:space="preserve"> </w:t>
      </w:r>
      <w:proofErr w:type="spellStart"/>
      <w:r w:rsidR="002F1645">
        <w:rPr>
          <w:lang w:val="hu-HU"/>
        </w:rPr>
        <w:t>drama</w:t>
      </w:r>
      <w:proofErr w:type="spellEnd"/>
      <w:r w:rsidR="002F1645">
        <w:rPr>
          <w:lang w:val="hu-HU"/>
        </w:rPr>
        <w:t>)</w:t>
      </w:r>
      <w:r w:rsidR="00917B59">
        <w:rPr>
          <w:lang w:val="hu-HU"/>
        </w:rPr>
        <w:t xml:space="preserve">, a történelmi film, </w:t>
      </w:r>
      <w:r w:rsidR="00E34A8B">
        <w:rPr>
          <w:lang w:val="hu-HU"/>
        </w:rPr>
        <w:t xml:space="preserve">a raj film, </w:t>
      </w:r>
      <w:r w:rsidR="00917B59">
        <w:rPr>
          <w:lang w:val="hu-HU"/>
        </w:rPr>
        <w:t xml:space="preserve">a kosztümös </w:t>
      </w:r>
      <w:r w:rsidR="002E7F7C">
        <w:rPr>
          <w:lang w:val="hu-HU"/>
        </w:rPr>
        <w:t>irodalmi adaptáció</w:t>
      </w:r>
      <w:r w:rsidR="00E34A8B">
        <w:rPr>
          <w:lang w:val="hu-HU"/>
        </w:rPr>
        <w:t>,</w:t>
      </w:r>
      <w:r w:rsidR="002E7F7C">
        <w:rPr>
          <w:lang w:val="hu-HU"/>
        </w:rPr>
        <w:t xml:space="preserve"> a drámaadaptáció</w:t>
      </w:r>
      <w:r w:rsidR="00E34A8B">
        <w:rPr>
          <w:lang w:val="hu-HU"/>
        </w:rPr>
        <w:t xml:space="preserve"> és</w:t>
      </w:r>
      <w:r w:rsidR="00E92ABA">
        <w:rPr>
          <w:lang w:val="hu-HU"/>
        </w:rPr>
        <w:t xml:space="preserve"> az ún. </w:t>
      </w:r>
      <w:proofErr w:type="spellStart"/>
      <w:r w:rsidR="00E92ABA">
        <w:rPr>
          <w:lang w:val="hu-HU"/>
        </w:rPr>
        <w:t>heritage</w:t>
      </w:r>
      <w:proofErr w:type="spellEnd"/>
      <w:r w:rsidR="00E92ABA">
        <w:rPr>
          <w:lang w:val="hu-HU"/>
        </w:rPr>
        <w:t xml:space="preserve"> film között. </w:t>
      </w:r>
    </w:p>
    <w:p w:rsidR="00F546F5" w:rsidRDefault="00F546F5" w:rsidP="00F546F5">
      <w:pPr>
        <w:rPr>
          <w:lang w:val="hu-HU"/>
        </w:rPr>
      </w:pPr>
    </w:p>
    <w:p w:rsidR="00F546F5" w:rsidRDefault="00F546F5" w:rsidP="00F546F5">
      <w:pPr>
        <w:rPr>
          <w:lang w:val="hu-HU"/>
        </w:rPr>
      </w:pPr>
      <w:r>
        <w:rPr>
          <w:b/>
          <w:u w:val="single"/>
          <w:lang w:val="hu-HU"/>
        </w:rPr>
        <w:t>Követelmény:</w:t>
      </w:r>
      <w:r>
        <w:rPr>
          <w:lang w:val="hu-HU"/>
        </w:rPr>
        <w:t xml:space="preserve"> </w:t>
      </w:r>
      <w:r w:rsidR="00E92ABA">
        <w:rPr>
          <w:lang w:val="hu-HU"/>
        </w:rPr>
        <w:t xml:space="preserve">aktív részvétel az órákon, </w:t>
      </w:r>
      <w:r w:rsidR="00787DD7">
        <w:rPr>
          <w:lang w:val="hu-HU"/>
        </w:rPr>
        <w:t xml:space="preserve">referátum 40%, zh </w:t>
      </w:r>
      <w:r w:rsidR="00F867DA">
        <w:rPr>
          <w:lang w:val="hu-HU"/>
        </w:rPr>
        <w:t>6</w:t>
      </w:r>
      <w:r w:rsidR="00787DD7">
        <w:rPr>
          <w:lang w:val="hu-HU"/>
        </w:rPr>
        <w:t>0</w:t>
      </w:r>
      <w:r w:rsidR="00F867DA">
        <w:rPr>
          <w:lang w:val="hu-HU"/>
        </w:rPr>
        <w:t>%</w:t>
      </w:r>
    </w:p>
    <w:p w:rsidR="00F546F5" w:rsidRDefault="00F546F5" w:rsidP="00F546F5">
      <w:pPr>
        <w:rPr>
          <w:lang w:val="hu-HU"/>
        </w:rPr>
      </w:pPr>
    </w:p>
    <w:p w:rsidR="00F546F5" w:rsidRDefault="00F546F5" w:rsidP="00F546F5">
      <w:pPr>
        <w:rPr>
          <w:lang w:val="hu-HU"/>
        </w:rPr>
      </w:pPr>
    </w:p>
    <w:p w:rsidR="00F546F5" w:rsidRDefault="00F546F5" w:rsidP="00F546F5">
      <w:pPr>
        <w:rPr>
          <w:lang w:val="hu-HU"/>
        </w:rPr>
      </w:pPr>
      <w:r>
        <w:rPr>
          <w:lang w:val="hu-HU"/>
        </w:rPr>
        <w:t>1 hét: Orientáció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2. hét: </w:t>
      </w:r>
      <w:r w:rsidR="002E7F7C" w:rsidRPr="00772158">
        <w:rPr>
          <w:b/>
          <w:lang w:val="hu-HU"/>
        </w:rPr>
        <w:t xml:space="preserve">James </w:t>
      </w:r>
      <w:proofErr w:type="spellStart"/>
      <w:r w:rsidR="002E7F7C" w:rsidRPr="00772158">
        <w:rPr>
          <w:b/>
          <w:lang w:val="hu-HU"/>
        </w:rPr>
        <w:t>Mangold</w:t>
      </w:r>
      <w:proofErr w:type="spellEnd"/>
      <w:r w:rsidR="002E7F7C" w:rsidRPr="00772158">
        <w:rPr>
          <w:b/>
          <w:lang w:val="hu-HU"/>
        </w:rPr>
        <w:t xml:space="preserve">: </w:t>
      </w:r>
      <w:r w:rsidR="00F867DA" w:rsidRPr="00772158">
        <w:rPr>
          <w:b/>
          <w:i/>
          <w:lang w:val="hu-HU"/>
        </w:rPr>
        <w:t xml:space="preserve">Börtönvonat </w:t>
      </w:r>
      <w:proofErr w:type="spellStart"/>
      <w:r w:rsidR="00F867DA" w:rsidRPr="00772158">
        <w:rPr>
          <w:b/>
          <w:i/>
          <w:lang w:val="hu-HU"/>
        </w:rPr>
        <w:t>Yumába</w:t>
      </w:r>
      <w:proofErr w:type="spellEnd"/>
      <w:r w:rsidR="00F867DA" w:rsidRPr="00772158">
        <w:rPr>
          <w:b/>
          <w:lang w:val="hu-HU"/>
        </w:rPr>
        <w:t xml:space="preserve"> (</w:t>
      </w:r>
      <w:r w:rsidR="00F867DA" w:rsidRPr="00772158">
        <w:rPr>
          <w:b/>
          <w:i/>
          <w:lang w:val="hu-HU"/>
        </w:rPr>
        <w:t xml:space="preserve">3:10 </w:t>
      </w:r>
      <w:proofErr w:type="spellStart"/>
      <w:r w:rsidR="00F867DA" w:rsidRPr="00772158">
        <w:rPr>
          <w:b/>
          <w:i/>
          <w:lang w:val="hu-HU"/>
        </w:rPr>
        <w:t>to</w:t>
      </w:r>
      <w:proofErr w:type="spellEnd"/>
      <w:r w:rsidR="00F867DA" w:rsidRPr="00772158">
        <w:rPr>
          <w:b/>
          <w:i/>
          <w:lang w:val="hu-HU"/>
        </w:rPr>
        <w:t xml:space="preserve"> </w:t>
      </w:r>
      <w:proofErr w:type="spellStart"/>
      <w:r w:rsidR="00F867DA" w:rsidRPr="00772158">
        <w:rPr>
          <w:b/>
          <w:i/>
          <w:lang w:val="hu-HU"/>
        </w:rPr>
        <w:t>Yuma</w:t>
      </w:r>
      <w:proofErr w:type="spellEnd"/>
      <w:r w:rsidR="002E7F7C" w:rsidRPr="00772158">
        <w:rPr>
          <w:b/>
          <w:lang w:val="hu-HU"/>
        </w:rPr>
        <w:t>, 2007</w:t>
      </w:r>
      <w:r w:rsidR="00F867DA" w:rsidRPr="00772158">
        <w:rPr>
          <w:b/>
          <w:lang w:val="hu-HU"/>
        </w:rPr>
        <w:t>)</w:t>
      </w:r>
      <w:r w:rsidR="004D16D9">
        <w:rPr>
          <w:lang w:val="hu-HU"/>
        </w:rPr>
        <w:t xml:space="preserve">; Andrew Dominik: </w:t>
      </w:r>
      <w:proofErr w:type="spellStart"/>
      <w:r w:rsidR="004D16D9" w:rsidRPr="0000142B">
        <w:rPr>
          <w:i/>
          <w:lang w:val="hu-HU"/>
        </w:rPr>
        <w:t>Jesse</w:t>
      </w:r>
      <w:proofErr w:type="spellEnd"/>
      <w:r w:rsidR="004D16D9" w:rsidRPr="0000142B">
        <w:rPr>
          <w:i/>
          <w:lang w:val="hu-HU"/>
        </w:rPr>
        <w:t xml:space="preserve"> James meggyilkolása</w:t>
      </w:r>
      <w:r w:rsidR="00772158" w:rsidRPr="0000142B">
        <w:rPr>
          <w:i/>
          <w:lang w:val="hu-HU"/>
        </w:rPr>
        <w:t>,</w:t>
      </w:r>
      <w:r w:rsidR="004D16D9" w:rsidRPr="0000142B">
        <w:rPr>
          <w:i/>
          <w:lang w:val="hu-HU"/>
        </w:rPr>
        <w:t xml:space="preserve"> a tettes a gyáva Robert Ford</w:t>
      </w:r>
      <w:r w:rsidR="0000142B">
        <w:rPr>
          <w:lang w:val="hu-HU"/>
        </w:rPr>
        <w:t xml:space="preserve"> (2007)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3. hét: </w:t>
      </w:r>
      <w:r w:rsidR="002E7F7C">
        <w:rPr>
          <w:lang w:val="hu-HU"/>
        </w:rPr>
        <w:t>elemzés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4. hét: </w:t>
      </w:r>
      <w:proofErr w:type="spellStart"/>
      <w:r w:rsidR="002E7F7C" w:rsidRPr="00772158">
        <w:rPr>
          <w:b/>
          <w:lang w:val="hu-HU"/>
        </w:rPr>
        <w:t>Justin</w:t>
      </w:r>
      <w:proofErr w:type="spellEnd"/>
      <w:r w:rsidR="002E7F7C" w:rsidRPr="00772158">
        <w:rPr>
          <w:b/>
          <w:lang w:val="hu-HU"/>
        </w:rPr>
        <w:t xml:space="preserve"> </w:t>
      </w:r>
      <w:proofErr w:type="spellStart"/>
      <w:r w:rsidR="002E7F7C" w:rsidRPr="00772158">
        <w:rPr>
          <w:b/>
          <w:lang w:val="hu-HU"/>
        </w:rPr>
        <w:t>Kurzel</w:t>
      </w:r>
      <w:proofErr w:type="spellEnd"/>
      <w:r w:rsidR="002E7F7C" w:rsidRPr="00772158">
        <w:rPr>
          <w:b/>
          <w:lang w:val="hu-HU"/>
        </w:rPr>
        <w:t xml:space="preserve">: </w:t>
      </w:r>
      <w:r w:rsidR="002E7F7C" w:rsidRPr="00772158">
        <w:rPr>
          <w:b/>
          <w:i/>
          <w:lang w:val="hu-HU"/>
        </w:rPr>
        <w:t>Macbeth</w:t>
      </w:r>
      <w:r w:rsidR="002E7F7C" w:rsidRPr="00772158">
        <w:rPr>
          <w:b/>
          <w:lang w:val="hu-HU"/>
        </w:rPr>
        <w:t xml:space="preserve"> (2015)</w:t>
      </w:r>
      <w:r w:rsidR="000339D0">
        <w:rPr>
          <w:lang w:val="hu-HU"/>
        </w:rPr>
        <w:t xml:space="preserve">; </w:t>
      </w:r>
      <w:r w:rsidR="00F02E03">
        <w:rPr>
          <w:lang w:val="hu-HU"/>
        </w:rPr>
        <w:t xml:space="preserve">Ralph Fiennes: </w:t>
      </w:r>
      <w:proofErr w:type="spellStart"/>
      <w:r w:rsidR="00F02E03" w:rsidRPr="00B763FA">
        <w:rPr>
          <w:i/>
          <w:lang w:val="hu-HU"/>
        </w:rPr>
        <w:t>Coriolanus</w:t>
      </w:r>
      <w:proofErr w:type="spellEnd"/>
      <w:r w:rsidR="00F02E03">
        <w:rPr>
          <w:lang w:val="hu-HU"/>
        </w:rPr>
        <w:t xml:space="preserve"> (</w:t>
      </w:r>
      <w:r w:rsidR="00B763FA">
        <w:rPr>
          <w:lang w:val="hu-HU"/>
        </w:rPr>
        <w:t>2011</w:t>
      </w:r>
      <w:r w:rsidR="00F02E03">
        <w:rPr>
          <w:lang w:val="hu-HU"/>
        </w:rPr>
        <w:t>)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5. hét: </w:t>
      </w:r>
      <w:r w:rsidR="002E7F7C">
        <w:rPr>
          <w:lang w:val="hu-HU"/>
        </w:rPr>
        <w:t>elemzés</w:t>
      </w:r>
    </w:p>
    <w:p w:rsidR="00F546F5" w:rsidRPr="000339D0" w:rsidRDefault="00F546F5" w:rsidP="00F546F5">
      <w:pPr>
        <w:rPr>
          <w:lang w:val="hu-HU"/>
        </w:rPr>
      </w:pPr>
      <w:r>
        <w:rPr>
          <w:lang w:val="hu-HU"/>
        </w:rPr>
        <w:t xml:space="preserve">6. hét: </w:t>
      </w:r>
      <w:r w:rsidR="00C91071" w:rsidRPr="00772158">
        <w:rPr>
          <w:b/>
          <w:lang w:val="hu-HU"/>
        </w:rPr>
        <w:t xml:space="preserve">James </w:t>
      </w:r>
      <w:proofErr w:type="spellStart"/>
      <w:r w:rsidR="00C91071" w:rsidRPr="00772158">
        <w:rPr>
          <w:b/>
          <w:lang w:val="hu-HU"/>
        </w:rPr>
        <w:t>Ivory</w:t>
      </w:r>
      <w:proofErr w:type="spellEnd"/>
      <w:r w:rsidR="00C91071" w:rsidRPr="00772158">
        <w:rPr>
          <w:b/>
          <w:lang w:val="hu-HU"/>
        </w:rPr>
        <w:t xml:space="preserve">: </w:t>
      </w:r>
      <w:r w:rsidR="00C91071" w:rsidRPr="00772158">
        <w:rPr>
          <w:b/>
          <w:i/>
          <w:lang w:val="hu-HU"/>
        </w:rPr>
        <w:t>Hőség és Homok</w:t>
      </w:r>
      <w:r w:rsidR="00C91071" w:rsidRPr="00772158">
        <w:rPr>
          <w:b/>
          <w:lang w:val="hu-HU"/>
        </w:rPr>
        <w:t xml:space="preserve"> (</w:t>
      </w:r>
      <w:proofErr w:type="spellStart"/>
      <w:r w:rsidR="00C91071" w:rsidRPr="00772158">
        <w:rPr>
          <w:b/>
          <w:i/>
          <w:lang w:val="hu-HU"/>
        </w:rPr>
        <w:t>Heat</w:t>
      </w:r>
      <w:proofErr w:type="spellEnd"/>
      <w:r w:rsidR="00C91071" w:rsidRPr="00772158">
        <w:rPr>
          <w:b/>
          <w:i/>
          <w:lang w:val="hu-HU"/>
        </w:rPr>
        <w:t xml:space="preserve"> and </w:t>
      </w:r>
      <w:proofErr w:type="spellStart"/>
      <w:r w:rsidR="00C91071" w:rsidRPr="00772158">
        <w:rPr>
          <w:b/>
          <w:i/>
          <w:lang w:val="hu-HU"/>
        </w:rPr>
        <w:t>Dust</w:t>
      </w:r>
      <w:proofErr w:type="spellEnd"/>
      <w:r w:rsidR="001E714E" w:rsidRPr="00772158">
        <w:rPr>
          <w:b/>
          <w:lang w:val="hu-HU"/>
        </w:rPr>
        <w:t>, 1983)</w:t>
      </w:r>
      <w:r w:rsidR="001E714E">
        <w:rPr>
          <w:lang w:val="hu-HU"/>
        </w:rPr>
        <w:t>;</w:t>
      </w:r>
      <w:r w:rsidR="00C91071">
        <w:rPr>
          <w:lang w:val="hu-HU"/>
        </w:rPr>
        <w:t xml:space="preserve"> </w:t>
      </w:r>
      <w:r w:rsidR="000339D0">
        <w:rPr>
          <w:lang w:val="hu-HU"/>
        </w:rPr>
        <w:t xml:space="preserve">James </w:t>
      </w:r>
      <w:proofErr w:type="spellStart"/>
      <w:r w:rsidR="000339D0">
        <w:rPr>
          <w:lang w:val="hu-HU"/>
        </w:rPr>
        <w:t>Ivory</w:t>
      </w:r>
      <w:proofErr w:type="spellEnd"/>
      <w:r w:rsidR="000339D0">
        <w:rPr>
          <w:lang w:val="hu-HU"/>
        </w:rPr>
        <w:t xml:space="preserve"> (</w:t>
      </w:r>
      <w:r w:rsidR="000339D0" w:rsidRPr="000339D0">
        <w:rPr>
          <w:i/>
          <w:lang w:val="hu-HU"/>
        </w:rPr>
        <w:t>Maurice</w:t>
      </w:r>
      <w:r w:rsidR="000339D0">
        <w:rPr>
          <w:lang w:val="hu-HU"/>
        </w:rPr>
        <w:t>, 1987)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>7. hét: Őszi szünet</w:t>
      </w:r>
    </w:p>
    <w:p w:rsidR="00F546F5" w:rsidRDefault="000617A8" w:rsidP="00F546F5">
      <w:pPr>
        <w:rPr>
          <w:lang w:val="hu-HU"/>
        </w:rPr>
      </w:pPr>
      <w:r>
        <w:rPr>
          <w:lang w:val="hu-HU"/>
        </w:rPr>
        <w:t>8. hét: elemzés</w:t>
      </w:r>
    </w:p>
    <w:p w:rsidR="00F546F5" w:rsidRPr="00772158" w:rsidRDefault="00F546F5" w:rsidP="00F546F5">
      <w:pPr>
        <w:rPr>
          <w:lang w:val="hu-HU"/>
        </w:rPr>
      </w:pPr>
      <w:r>
        <w:rPr>
          <w:lang w:val="hu-HU"/>
        </w:rPr>
        <w:t xml:space="preserve">9. hét: </w:t>
      </w:r>
      <w:proofErr w:type="spellStart"/>
      <w:r w:rsidR="000339D0">
        <w:rPr>
          <w:lang w:val="hu-HU"/>
        </w:rPr>
        <w:t>Shekhar</w:t>
      </w:r>
      <w:proofErr w:type="spellEnd"/>
      <w:r w:rsidR="000339D0">
        <w:rPr>
          <w:lang w:val="hu-HU"/>
        </w:rPr>
        <w:t xml:space="preserve"> </w:t>
      </w:r>
      <w:proofErr w:type="spellStart"/>
      <w:r w:rsidR="000339D0">
        <w:rPr>
          <w:lang w:val="hu-HU"/>
        </w:rPr>
        <w:t>Kapur</w:t>
      </w:r>
      <w:proofErr w:type="spellEnd"/>
      <w:r w:rsidR="000339D0">
        <w:rPr>
          <w:lang w:val="hu-HU"/>
        </w:rPr>
        <w:t xml:space="preserve">: </w:t>
      </w:r>
      <w:proofErr w:type="spellStart"/>
      <w:r w:rsidR="000339D0" w:rsidRPr="00E34A8B">
        <w:rPr>
          <w:i/>
          <w:lang w:val="hu-HU"/>
        </w:rPr>
        <w:t>Elizabeth</w:t>
      </w:r>
      <w:proofErr w:type="spellEnd"/>
      <w:r w:rsidR="000339D0">
        <w:rPr>
          <w:lang w:val="hu-HU"/>
        </w:rPr>
        <w:t xml:space="preserve"> (1989); </w:t>
      </w:r>
      <w:proofErr w:type="spellStart"/>
      <w:r w:rsidR="000617A8" w:rsidRPr="00772158">
        <w:rPr>
          <w:b/>
          <w:lang w:val="hu-HU"/>
        </w:rPr>
        <w:t>Sofia</w:t>
      </w:r>
      <w:proofErr w:type="spellEnd"/>
      <w:r w:rsidR="000617A8" w:rsidRPr="00772158">
        <w:rPr>
          <w:b/>
          <w:lang w:val="hu-HU"/>
        </w:rPr>
        <w:t xml:space="preserve"> </w:t>
      </w:r>
      <w:proofErr w:type="spellStart"/>
      <w:r w:rsidR="000617A8" w:rsidRPr="00772158">
        <w:rPr>
          <w:b/>
          <w:lang w:val="hu-HU"/>
        </w:rPr>
        <w:t>Coppola</w:t>
      </w:r>
      <w:proofErr w:type="spellEnd"/>
      <w:r w:rsidR="000617A8" w:rsidRPr="00772158">
        <w:rPr>
          <w:b/>
          <w:lang w:val="hu-HU"/>
        </w:rPr>
        <w:t xml:space="preserve">: </w:t>
      </w:r>
      <w:r w:rsidR="000617A8" w:rsidRPr="00772158">
        <w:rPr>
          <w:b/>
          <w:i/>
          <w:lang w:val="hu-HU"/>
        </w:rPr>
        <w:t>Marie Antoinette</w:t>
      </w:r>
      <w:r w:rsidR="000617A8" w:rsidRPr="00772158">
        <w:rPr>
          <w:b/>
          <w:lang w:val="hu-HU"/>
        </w:rPr>
        <w:t>, 2006</w:t>
      </w:r>
    </w:p>
    <w:p w:rsidR="00F546F5" w:rsidRPr="00772158" w:rsidRDefault="00F546F5" w:rsidP="00F546F5">
      <w:pPr>
        <w:rPr>
          <w:lang w:val="hu-HU"/>
        </w:rPr>
      </w:pPr>
      <w:r w:rsidRPr="00772158">
        <w:rPr>
          <w:lang w:val="hu-HU"/>
        </w:rPr>
        <w:t>10. hét</w:t>
      </w:r>
      <w:proofErr w:type="gramStart"/>
      <w:r w:rsidRPr="00772158">
        <w:rPr>
          <w:lang w:val="hu-HU"/>
        </w:rPr>
        <w:t>:</w:t>
      </w:r>
      <w:r w:rsidR="000B5BF0" w:rsidRPr="00772158">
        <w:rPr>
          <w:lang w:val="hu-HU"/>
        </w:rPr>
        <w:t>elemzés</w:t>
      </w:r>
      <w:proofErr w:type="gramEnd"/>
      <w:r w:rsidRPr="00772158">
        <w:rPr>
          <w:lang w:val="hu-HU"/>
        </w:rPr>
        <w:t xml:space="preserve">. 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11. hét: </w:t>
      </w:r>
      <w:r w:rsidR="000B5BF0">
        <w:rPr>
          <w:lang w:val="hu-HU"/>
        </w:rPr>
        <w:t xml:space="preserve">Joe Wright: </w:t>
      </w:r>
      <w:r w:rsidR="000B5BF0" w:rsidRPr="00180185">
        <w:rPr>
          <w:i/>
          <w:lang w:val="hu-HU"/>
        </w:rPr>
        <w:t>Vágy és vezeklés</w:t>
      </w:r>
      <w:r w:rsidR="000B5BF0">
        <w:rPr>
          <w:lang w:val="hu-HU"/>
        </w:rPr>
        <w:t xml:space="preserve"> (</w:t>
      </w:r>
      <w:proofErr w:type="spellStart"/>
      <w:r w:rsidR="000B5BF0" w:rsidRPr="001E714E">
        <w:rPr>
          <w:i/>
          <w:lang w:val="hu-HU"/>
        </w:rPr>
        <w:t>Atonement</w:t>
      </w:r>
      <w:proofErr w:type="spellEnd"/>
      <w:r w:rsidR="000B5BF0">
        <w:rPr>
          <w:lang w:val="hu-HU"/>
        </w:rPr>
        <w:t>, 2007)</w:t>
      </w:r>
      <w:r w:rsidR="001E714E">
        <w:rPr>
          <w:lang w:val="hu-HU"/>
        </w:rPr>
        <w:t xml:space="preserve">; </w:t>
      </w:r>
      <w:r w:rsidR="000E194B" w:rsidRPr="0000142B">
        <w:rPr>
          <w:b/>
          <w:lang w:val="hu-HU"/>
        </w:rPr>
        <w:t xml:space="preserve">Joe Wright: </w:t>
      </w:r>
      <w:r w:rsidR="000E194B" w:rsidRPr="00B763FA">
        <w:rPr>
          <w:b/>
          <w:i/>
          <w:lang w:val="hu-HU"/>
        </w:rPr>
        <w:t xml:space="preserve">Anna </w:t>
      </w:r>
      <w:proofErr w:type="spellStart"/>
      <w:r w:rsidR="000E194B" w:rsidRPr="00B763FA">
        <w:rPr>
          <w:b/>
          <w:i/>
          <w:lang w:val="hu-HU"/>
        </w:rPr>
        <w:t>Karenina</w:t>
      </w:r>
      <w:proofErr w:type="spellEnd"/>
      <w:r w:rsidR="0000142B">
        <w:rPr>
          <w:b/>
          <w:lang w:val="hu-HU"/>
        </w:rPr>
        <w:t xml:space="preserve"> (2013)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12. hét: </w:t>
      </w:r>
      <w:r w:rsidR="00180185">
        <w:rPr>
          <w:lang w:val="hu-HU"/>
        </w:rPr>
        <w:t>elemzés</w:t>
      </w:r>
    </w:p>
    <w:p w:rsidR="00F546F5" w:rsidRDefault="00F546F5" w:rsidP="00F546F5">
      <w:pPr>
        <w:rPr>
          <w:lang w:val="hu-HU"/>
        </w:rPr>
      </w:pPr>
      <w:r>
        <w:rPr>
          <w:lang w:val="hu-HU"/>
        </w:rPr>
        <w:t xml:space="preserve">14. hét: </w:t>
      </w:r>
      <w:r w:rsidR="001E714E">
        <w:rPr>
          <w:lang w:val="hu-HU"/>
        </w:rPr>
        <w:t>ZH</w:t>
      </w:r>
    </w:p>
    <w:p w:rsidR="00F546F5" w:rsidRDefault="00F546F5" w:rsidP="00F546F5">
      <w:pPr>
        <w:rPr>
          <w:lang w:val="hu-HU"/>
        </w:rPr>
      </w:pPr>
    </w:p>
    <w:p w:rsidR="00F546F5" w:rsidRDefault="001359ED" w:rsidP="00F546F5">
      <w:pPr>
        <w:rPr>
          <w:b/>
          <w:lang w:val="hu-HU"/>
        </w:rPr>
      </w:pPr>
      <w:r>
        <w:rPr>
          <w:b/>
          <w:u w:val="single"/>
          <w:lang w:val="hu-HU"/>
        </w:rPr>
        <w:t>I</w:t>
      </w:r>
      <w:r w:rsidR="00F546F5">
        <w:rPr>
          <w:b/>
          <w:u w:val="single"/>
          <w:lang w:val="hu-HU"/>
        </w:rPr>
        <w:t>rodalom</w:t>
      </w:r>
      <w:r w:rsidR="00F546F5">
        <w:rPr>
          <w:b/>
          <w:lang w:val="hu-HU"/>
        </w:rPr>
        <w:t>:</w:t>
      </w:r>
    </w:p>
    <w:p w:rsidR="00F546F5" w:rsidRDefault="00F546F5" w:rsidP="00F546F5">
      <w:pPr>
        <w:rPr>
          <w:b/>
        </w:rPr>
      </w:pPr>
    </w:p>
    <w:p w:rsidR="007112E0" w:rsidRPr="00B96F0D" w:rsidRDefault="007112E0" w:rsidP="007112E0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Ashby, Justin – Andrew Higson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iCs/>
          <w:lang w:val="en-GB"/>
        </w:rPr>
        <w:t>British Cinema: Past and Present.</w:t>
      </w:r>
      <w:r w:rsidRPr="00B96F0D">
        <w:rPr>
          <w:lang w:val="en-GB"/>
        </w:rPr>
        <w:t xml:space="preserve"> London, Routledge, 2000.</w:t>
      </w:r>
      <w:r w:rsidR="00605683">
        <w:rPr>
          <w:lang w:val="en-GB"/>
        </w:rPr>
        <w:t xml:space="preserve"> 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7112E0" w:rsidRPr="00B96F0D" w:rsidRDefault="007112E0" w:rsidP="007112E0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Barr, Charles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>All Our Yesterdays: 90 Years of British Cinema.</w:t>
      </w:r>
      <w:r w:rsidRPr="00B96F0D">
        <w:rPr>
          <w:lang w:val="en-GB"/>
        </w:rPr>
        <w:t xml:space="preserve"> London, British Film Institute, 1986. </w:t>
      </w:r>
      <w:r w:rsidR="00605683">
        <w:rPr>
          <w:lang w:val="en-GB"/>
        </w:rPr>
        <w:t>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7112E0" w:rsidRPr="00B96F0D" w:rsidRDefault="007112E0" w:rsidP="007112E0">
      <w:pPr>
        <w:spacing w:before="240" w:after="240"/>
        <w:jc w:val="both"/>
        <w:rPr>
          <w:b/>
          <w:u w:val="single"/>
          <w:lang w:val="en-GB"/>
        </w:rPr>
      </w:pPr>
      <w:r w:rsidRPr="00B96F0D">
        <w:rPr>
          <w:lang w:val="en-GB"/>
        </w:rPr>
        <w:t xml:space="preserve">Burgoyne, Robert: </w:t>
      </w:r>
      <w:r w:rsidRPr="00B96F0D">
        <w:rPr>
          <w:i/>
          <w:lang w:val="en-GB"/>
        </w:rPr>
        <w:t>The Hollywood Historical Film.</w:t>
      </w:r>
      <w:r w:rsidRPr="00B96F0D">
        <w:rPr>
          <w:lang w:val="en-GB"/>
        </w:rPr>
        <w:t xml:space="preserve"> Oxford, Blackwell, 2008.</w:t>
      </w:r>
      <w:r w:rsidR="00605683" w:rsidRPr="00605683">
        <w:rPr>
          <w:lang w:val="en-GB"/>
        </w:rPr>
        <w:t xml:space="preserve"> </w:t>
      </w:r>
      <w:r w:rsidR="00605683">
        <w:rPr>
          <w:lang w:val="en-GB"/>
        </w:rPr>
        <w:t>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A24982" w:rsidRPr="00B96F0D" w:rsidRDefault="00A24982" w:rsidP="00A24982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Chapman, James: </w:t>
      </w:r>
      <w:r w:rsidRPr="00B96F0D">
        <w:rPr>
          <w:i/>
          <w:lang w:val="en-GB"/>
        </w:rPr>
        <w:t>Past and Present: National Identity and the British Historical Film</w:t>
      </w:r>
      <w:r w:rsidRPr="00B96F0D">
        <w:rPr>
          <w:lang w:val="en-GB"/>
        </w:rPr>
        <w:t>. London, I. B. Tauris &amp; Co, 2005.</w:t>
      </w:r>
      <w:r w:rsidR="00605683" w:rsidRPr="00605683">
        <w:rPr>
          <w:lang w:val="en-GB"/>
        </w:rPr>
        <w:t xml:space="preserve"> </w:t>
      </w:r>
      <w:r w:rsidR="00605683">
        <w:rPr>
          <w:lang w:val="en-GB"/>
        </w:rPr>
        <w:t>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A24982" w:rsidRDefault="00A24982" w:rsidP="00A24982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Ellis, John: „Art, culture and quality”. </w:t>
      </w:r>
      <w:proofErr w:type="gramStart"/>
      <w:r w:rsidRPr="00B96F0D">
        <w:rPr>
          <w:i/>
          <w:lang w:val="en-GB"/>
        </w:rPr>
        <w:t>Screen,</w:t>
      </w:r>
      <w:r w:rsidRPr="00B96F0D">
        <w:rPr>
          <w:lang w:val="en-GB"/>
        </w:rPr>
        <w:t xml:space="preserve"> 1984/3.</w:t>
      </w:r>
      <w:proofErr w:type="gramEnd"/>
      <w:r w:rsidRPr="00B96F0D">
        <w:rPr>
          <w:lang w:val="en-GB"/>
        </w:rPr>
        <w:t xml:space="preserve"> </w:t>
      </w:r>
    </w:p>
    <w:p w:rsidR="006A2984" w:rsidRDefault="006A2984" w:rsidP="006A2984">
      <w:pPr>
        <w:ind w:left="180" w:hanging="180"/>
      </w:pPr>
      <w:proofErr w:type="spellStart"/>
      <w:r>
        <w:t>Győri</w:t>
      </w:r>
      <w:proofErr w:type="spellEnd"/>
      <w:r>
        <w:t xml:space="preserve"> Zsolt: “</w:t>
      </w:r>
      <w:proofErr w:type="spellStart"/>
      <w:r>
        <w:t>Ezüst</w:t>
      </w:r>
      <w:proofErr w:type="spellEnd"/>
      <w:r>
        <w:t xml:space="preserve"> </w:t>
      </w:r>
      <w:proofErr w:type="spellStart"/>
      <w:r>
        <w:t>tengerbe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drágakő</w:t>
      </w:r>
      <w:proofErr w:type="spellEnd"/>
      <w:r>
        <w:t xml:space="preserve">: A </w:t>
      </w:r>
      <w:proofErr w:type="spellStart"/>
      <w:r>
        <w:t>történelem</w:t>
      </w:r>
      <w:proofErr w:type="spellEnd"/>
      <w:r>
        <w:t xml:space="preserve"> mint </w:t>
      </w:r>
      <w:proofErr w:type="spellStart"/>
      <w:r>
        <w:t>otthonteremtés</w:t>
      </w:r>
      <w:proofErr w:type="spellEnd"/>
      <w:r>
        <w:t xml:space="preserve"> a </w:t>
      </w:r>
      <w:proofErr w:type="spellStart"/>
      <w:r>
        <w:t>harmincas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negyvenes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brit </w:t>
      </w:r>
      <w:proofErr w:type="spellStart"/>
      <w:r>
        <w:t>mozijában</w:t>
      </w:r>
      <w:proofErr w:type="spellEnd"/>
      <w:r>
        <w:t xml:space="preserve">” In: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496C95" w:rsidRPr="00B96F0D" w:rsidRDefault="00496C95" w:rsidP="00496C95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Harper, Sue: </w:t>
      </w:r>
      <w:r w:rsidRPr="00B96F0D">
        <w:rPr>
          <w:i/>
          <w:lang w:val="en-GB"/>
        </w:rPr>
        <w:t xml:space="preserve">Picturing the Past: The Rise and </w:t>
      </w:r>
      <w:proofErr w:type="gramStart"/>
      <w:r w:rsidRPr="00B96F0D">
        <w:rPr>
          <w:i/>
          <w:lang w:val="en-GB"/>
        </w:rPr>
        <w:t>Fall</w:t>
      </w:r>
      <w:proofErr w:type="gramEnd"/>
      <w:r w:rsidRPr="00B96F0D">
        <w:rPr>
          <w:i/>
          <w:lang w:val="en-GB"/>
        </w:rPr>
        <w:t xml:space="preserve"> of the British Costume Film.</w:t>
      </w:r>
      <w:r w:rsidRPr="00B96F0D">
        <w:rPr>
          <w:lang w:val="en-GB"/>
        </w:rPr>
        <w:t xml:space="preserve"> London, </w:t>
      </w:r>
      <w:r>
        <w:rPr>
          <w:lang w:val="en-GB"/>
        </w:rPr>
        <w:t xml:space="preserve">British Film Institute, </w:t>
      </w:r>
      <w:r w:rsidRPr="00B96F0D">
        <w:rPr>
          <w:lang w:val="en-GB"/>
        </w:rPr>
        <w:t>1994.</w:t>
      </w:r>
      <w:r>
        <w:rPr>
          <w:lang w:val="en-GB"/>
        </w:rPr>
        <w:t xml:space="preserve"> </w:t>
      </w:r>
      <w:r w:rsidR="00605683">
        <w:rPr>
          <w:lang w:val="en-GB"/>
        </w:rPr>
        <w:t>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096D9F" w:rsidRPr="00B96F0D" w:rsidRDefault="00096D9F" w:rsidP="00096D9F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Higson, Andrew: „Re-presenting the National Past: Nostalgia and Pastiche in the Heritage Film</w:t>
      </w:r>
      <w:r>
        <w:rPr>
          <w:lang w:val="en-GB"/>
        </w:rPr>
        <w:t>.</w:t>
      </w:r>
      <w:r w:rsidRPr="00B96F0D">
        <w:rPr>
          <w:lang w:val="en-GB"/>
        </w:rPr>
        <w:t>” in: Friedman, Lester D.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 xml:space="preserve">British Cinema and Thatcherism: Fires Were Started. </w:t>
      </w:r>
      <w:r w:rsidRPr="00B96F0D">
        <w:rPr>
          <w:lang w:val="en-GB"/>
        </w:rPr>
        <w:t>London and New York, Wallflower, 2006.</w:t>
      </w:r>
      <w:r w:rsidR="00605683" w:rsidRPr="00605683">
        <w:rPr>
          <w:lang w:val="en-GB"/>
        </w:rPr>
        <w:t xml:space="preserve"> </w:t>
      </w:r>
      <w:r w:rsidR="00605683">
        <w:rPr>
          <w:lang w:val="en-GB"/>
        </w:rPr>
        <w:t>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6B0FEE" w:rsidRDefault="00096D9F" w:rsidP="00096D9F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Higson, Andrew: „The Heritage Film and British Cinema.” in: Higson, Andrew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>Dissolving Views: Key Writings on British Cinema</w:t>
      </w:r>
      <w:r w:rsidRPr="00B96F0D">
        <w:rPr>
          <w:lang w:val="en-GB"/>
        </w:rPr>
        <w:t xml:space="preserve">. London, </w:t>
      </w:r>
      <w:proofErr w:type="spellStart"/>
      <w:r w:rsidRPr="00B96F0D">
        <w:rPr>
          <w:lang w:val="en-GB"/>
        </w:rPr>
        <w:t>Cassell</w:t>
      </w:r>
      <w:proofErr w:type="spellEnd"/>
      <w:r w:rsidRPr="00B96F0D">
        <w:rPr>
          <w:lang w:val="en-GB"/>
        </w:rPr>
        <w:t>, 1996.</w:t>
      </w:r>
      <w:r w:rsidR="00605683" w:rsidRPr="00605683">
        <w:rPr>
          <w:lang w:val="en-GB"/>
        </w:rPr>
        <w:t xml:space="preserve"> </w:t>
      </w:r>
      <w:r w:rsidR="00605683">
        <w:rPr>
          <w:lang w:val="en-GB"/>
        </w:rPr>
        <w:t>(</w:t>
      </w:r>
      <w:proofErr w:type="spellStart"/>
      <w:proofErr w:type="gramStart"/>
      <w:r w:rsidR="00605683">
        <w:rPr>
          <w:lang w:val="en-GB"/>
        </w:rPr>
        <w:t>kijelölt</w:t>
      </w:r>
      <w:proofErr w:type="spellEnd"/>
      <w:proofErr w:type="gramEnd"/>
      <w:r w:rsidR="00605683">
        <w:rPr>
          <w:lang w:val="en-GB"/>
        </w:rPr>
        <w:t xml:space="preserve"> </w:t>
      </w:r>
      <w:proofErr w:type="spellStart"/>
      <w:r w:rsidR="00605683">
        <w:rPr>
          <w:lang w:val="en-GB"/>
        </w:rPr>
        <w:t>fejezetek</w:t>
      </w:r>
      <w:proofErr w:type="spellEnd"/>
      <w:r w:rsidR="00605683">
        <w:rPr>
          <w:lang w:val="en-GB"/>
        </w:rPr>
        <w:t xml:space="preserve"> hand-out </w:t>
      </w:r>
      <w:proofErr w:type="spellStart"/>
      <w:r w:rsidR="00605683">
        <w:rPr>
          <w:lang w:val="en-GB"/>
        </w:rPr>
        <w:t>formájában</w:t>
      </w:r>
      <w:proofErr w:type="spellEnd"/>
      <w:r w:rsidR="00605683">
        <w:rPr>
          <w:lang w:val="en-GB"/>
        </w:rPr>
        <w:t>)</w:t>
      </w:r>
    </w:p>
    <w:p w:rsidR="00096D9F" w:rsidRPr="00B96F0D" w:rsidRDefault="00096D9F" w:rsidP="00096D9F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Higson, Andrew: </w:t>
      </w:r>
      <w:r w:rsidRPr="00B96F0D">
        <w:rPr>
          <w:i/>
          <w:lang w:val="en-GB"/>
        </w:rPr>
        <w:t>English Heritage, English Cinema: Costume Drama since 1980.</w:t>
      </w:r>
      <w:r w:rsidRPr="00B96F0D">
        <w:rPr>
          <w:lang w:val="en-GB"/>
        </w:rPr>
        <w:t xml:space="preserve"> Oxford, Oxford University Press, 2003.</w:t>
      </w:r>
      <w:r w:rsidR="006B0FEE" w:rsidRPr="006B0FEE">
        <w:rPr>
          <w:lang w:val="en-GB"/>
        </w:rPr>
        <w:t xml:space="preserve"> </w:t>
      </w:r>
      <w:r w:rsidR="006B0FEE">
        <w:rPr>
          <w:lang w:val="en-GB"/>
        </w:rPr>
        <w:t>(</w:t>
      </w:r>
      <w:proofErr w:type="spellStart"/>
      <w:proofErr w:type="gramStart"/>
      <w:r w:rsidR="006B0FEE">
        <w:rPr>
          <w:lang w:val="en-GB"/>
        </w:rPr>
        <w:t>kijelölt</w:t>
      </w:r>
      <w:proofErr w:type="spellEnd"/>
      <w:proofErr w:type="gramEnd"/>
      <w:r w:rsidR="006B0FEE">
        <w:rPr>
          <w:lang w:val="en-GB"/>
        </w:rPr>
        <w:t xml:space="preserve"> </w:t>
      </w:r>
      <w:proofErr w:type="spellStart"/>
      <w:r w:rsidR="006B0FEE">
        <w:rPr>
          <w:lang w:val="en-GB"/>
        </w:rPr>
        <w:t>fejezetek</w:t>
      </w:r>
      <w:proofErr w:type="spellEnd"/>
      <w:r w:rsidR="006B0FEE">
        <w:rPr>
          <w:lang w:val="en-GB"/>
        </w:rPr>
        <w:t xml:space="preserve"> hand-out </w:t>
      </w:r>
      <w:proofErr w:type="spellStart"/>
      <w:r w:rsidR="006B0FEE">
        <w:rPr>
          <w:lang w:val="en-GB"/>
        </w:rPr>
        <w:t>formájában</w:t>
      </w:r>
      <w:proofErr w:type="spellEnd"/>
      <w:r w:rsidR="006B0FEE">
        <w:rPr>
          <w:lang w:val="en-GB"/>
        </w:rPr>
        <w:t>)</w:t>
      </w:r>
    </w:p>
    <w:p w:rsidR="00B54F38" w:rsidRPr="00B96F0D" w:rsidRDefault="00B54F38" w:rsidP="00B54F38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Hill, John</w:t>
      </w:r>
      <w:r>
        <w:rPr>
          <w:lang w:val="en-GB"/>
        </w:rPr>
        <w:t xml:space="preserve">: </w:t>
      </w:r>
      <w:r w:rsidRPr="00B96F0D">
        <w:rPr>
          <w:i/>
          <w:lang w:val="en-GB"/>
        </w:rPr>
        <w:t>British Cinema in the 1980s</w:t>
      </w:r>
      <w:r w:rsidRPr="00B96F0D">
        <w:rPr>
          <w:lang w:val="en-GB"/>
        </w:rPr>
        <w:t>. Oxford, Calderon Press, 1999.</w:t>
      </w:r>
      <w:r w:rsidR="006B0FEE" w:rsidRPr="006B0FEE">
        <w:rPr>
          <w:lang w:val="en-GB"/>
        </w:rPr>
        <w:t xml:space="preserve"> </w:t>
      </w:r>
      <w:r w:rsidR="006B0FEE">
        <w:rPr>
          <w:lang w:val="en-GB"/>
        </w:rPr>
        <w:t>(</w:t>
      </w:r>
      <w:proofErr w:type="spellStart"/>
      <w:proofErr w:type="gramStart"/>
      <w:r w:rsidR="006B0FEE">
        <w:rPr>
          <w:lang w:val="en-GB"/>
        </w:rPr>
        <w:t>kijelölt</w:t>
      </w:r>
      <w:proofErr w:type="spellEnd"/>
      <w:proofErr w:type="gramEnd"/>
      <w:r w:rsidR="006B0FEE">
        <w:rPr>
          <w:lang w:val="en-GB"/>
        </w:rPr>
        <w:t xml:space="preserve"> </w:t>
      </w:r>
      <w:proofErr w:type="spellStart"/>
      <w:r w:rsidR="006B0FEE">
        <w:rPr>
          <w:lang w:val="en-GB"/>
        </w:rPr>
        <w:t>fejezetek</w:t>
      </w:r>
      <w:proofErr w:type="spellEnd"/>
      <w:r w:rsidR="006B0FEE">
        <w:rPr>
          <w:lang w:val="en-GB"/>
        </w:rPr>
        <w:t xml:space="preserve"> hand-out </w:t>
      </w:r>
      <w:proofErr w:type="spellStart"/>
      <w:r w:rsidR="006B0FEE">
        <w:rPr>
          <w:lang w:val="en-GB"/>
        </w:rPr>
        <w:t>formájában</w:t>
      </w:r>
      <w:proofErr w:type="spellEnd"/>
      <w:r w:rsidR="006B0FEE">
        <w:rPr>
          <w:lang w:val="en-GB"/>
        </w:rPr>
        <w:t>)</w:t>
      </w:r>
    </w:p>
    <w:p w:rsidR="00B54F38" w:rsidRDefault="00B54F38" w:rsidP="00B54F38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proofErr w:type="spellStart"/>
      <w:r w:rsidRPr="00B96F0D">
        <w:rPr>
          <w:lang w:val="en-GB"/>
        </w:rPr>
        <w:t>Medhurst</w:t>
      </w:r>
      <w:proofErr w:type="spellEnd"/>
      <w:r w:rsidRPr="00B96F0D">
        <w:rPr>
          <w:lang w:val="en-GB"/>
        </w:rPr>
        <w:t xml:space="preserve">, Andy: „Inside the British Wardrobe”. </w:t>
      </w:r>
      <w:proofErr w:type="gramStart"/>
      <w:r w:rsidRPr="00B96F0D">
        <w:rPr>
          <w:i/>
          <w:lang w:val="en-GB"/>
        </w:rPr>
        <w:t>Sight and Sound</w:t>
      </w:r>
      <w:r w:rsidRPr="00B96F0D">
        <w:rPr>
          <w:lang w:val="en-GB"/>
        </w:rPr>
        <w:t>, 1995/3.</w:t>
      </w:r>
      <w:proofErr w:type="gramEnd"/>
      <w:r w:rsidRPr="00B96F0D">
        <w:rPr>
          <w:lang w:val="en-GB"/>
        </w:rPr>
        <w:t xml:space="preserve"> </w:t>
      </w:r>
    </w:p>
    <w:p w:rsidR="006B0FEE" w:rsidRDefault="006B0FEE" w:rsidP="006B0FEE">
      <w:pPr>
        <w:ind w:left="180" w:hanging="180"/>
      </w:pPr>
      <w:r>
        <w:t xml:space="preserve">Váró Kata Anna: “A </w:t>
      </w:r>
      <w:proofErr w:type="spellStart"/>
      <w:r>
        <w:t>kosztümös</w:t>
      </w:r>
      <w:proofErr w:type="spellEnd"/>
      <w:r>
        <w:t xml:space="preserve"> </w:t>
      </w:r>
      <w:proofErr w:type="spellStart"/>
      <w:r>
        <w:t>filmek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a brit </w:t>
      </w:r>
      <w:proofErr w:type="spellStart"/>
      <w:r>
        <w:t>filmgyártásban</w:t>
      </w:r>
      <w:proofErr w:type="spellEnd"/>
      <w:r>
        <w:t xml:space="preserve">.” In: In: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D80899" w:rsidRPr="00B96F0D" w:rsidRDefault="00D80899" w:rsidP="00D80899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Vidal, </w:t>
      </w:r>
      <w:proofErr w:type="spellStart"/>
      <w:r w:rsidRPr="00B96F0D">
        <w:rPr>
          <w:lang w:val="en-GB"/>
        </w:rPr>
        <w:t>Belén</w:t>
      </w:r>
      <w:proofErr w:type="spellEnd"/>
      <w:r w:rsidRPr="00B96F0D">
        <w:rPr>
          <w:lang w:val="en-GB"/>
        </w:rPr>
        <w:t xml:space="preserve">: </w:t>
      </w:r>
      <w:r w:rsidRPr="00B96F0D">
        <w:rPr>
          <w:i/>
          <w:lang w:val="en-GB"/>
        </w:rPr>
        <w:t xml:space="preserve">Heritage Film. </w:t>
      </w:r>
      <w:proofErr w:type="gramStart"/>
      <w:r w:rsidRPr="00B96F0D">
        <w:rPr>
          <w:i/>
          <w:lang w:val="en-GB"/>
        </w:rPr>
        <w:t>Nation, Genre and Representation.</w:t>
      </w:r>
      <w:proofErr w:type="gramEnd"/>
      <w:r w:rsidRPr="00B96F0D">
        <w:rPr>
          <w:lang w:val="en-GB"/>
        </w:rPr>
        <w:t xml:space="preserve"> London and New York: Wallflower, 2012.</w:t>
      </w:r>
      <w:r w:rsidR="006B0FEE" w:rsidRPr="006B0FEE">
        <w:rPr>
          <w:lang w:val="en-GB"/>
        </w:rPr>
        <w:t xml:space="preserve"> </w:t>
      </w:r>
      <w:r w:rsidR="006B0FEE">
        <w:rPr>
          <w:lang w:val="en-GB"/>
        </w:rPr>
        <w:t>(</w:t>
      </w:r>
      <w:proofErr w:type="spellStart"/>
      <w:proofErr w:type="gramStart"/>
      <w:r w:rsidR="006B0FEE">
        <w:rPr>
          <w:lang w:val="en-GB"/>
        </w:rPr>
        <w:t>kijelölt</w:t>
      </w:r>
      <w:proofErr w:type="spellEnd"/>
      <w:proofErr w:type="gramEnd"/>
      <w:r w:rsidR="006B0FEE">
        <w:rPr>
          <w:lang w:val="en-GB"/>
        </w:rPr>
        <w:t xml:space="preserve"> </w:t>
      </w:r>
      <w:proofErr w:type="spellStart"/>
      <w:r w:rsidR="006B0FEE">
        <w:rPr>
          <w:lang w:val="en-GB"/>
        </w:rPr>
        <w:t>fejezetek</w:t>
      </w:r>
      <w:proofErr w:type="spellEnd"/>
      <w:r w:rsidR="006B0FEE">
        <w:rPr>
          <w:lang w:val="en-GB"/>
        </w:rPr>
        <w:t xml:space="preserve"> hand-out </w:t>
      </w:r>
      <w:proofErr w:type="spellStart"/>
      <w:r w:rsidR="006B0FEE">
        <w:rPr>
          <w:lang w:val="en-GB"/>
        </w:rPr>
        <w:t>formájában</w:t>
      </w:r>
      <w:proofErr w:type="spellEnd"/>
      <w:r w:rsidR="006B0FEE">
        <w:rPr>
          <w:lang w:val="en-GB"/>
        </w:rPr>
        <w:t>)</w:t>
      </w:r>
    </w:p>
    <w:p w:rsidR="00F546F5" w:rsidRDefault="00F546F5" w:rsidP="007112E0">
      <w:pPr>
        <w:rPr>
          <w:lang w:val="hu-HU"/>
        </w:rPr>
      </w:pPr>
    </w:p>
    <w:p w:rsidR="00F546F5" w:rsidRDefault="006B0FEE" w:rsidP="00F546F5">
      <w:r>
        <w:t xml:space="preserve">+ </w:t>
      </w:r>
      <w:proofErr w:type="spellStart"/>
      <w:r>
        <w:t>Filmvilág</w:t>
      </w:r>
      <w:proofErr w:type="spellEnd"/>
      <w:r>
        <w:t xml:space="preserve">, </w:t>
      </w:r>
      <w:proofErr w:type="spellStart"/>
      <w:r>
        <w:t>Filmkultúra</w:t>
      </w:r>
      <w:proofErr w:type="spellEnd"/>
      <w:r>
        <w:t xml:space="preserve">, </w:t>
      </w:r>
      <w:proofErr w:type="spellStart"/>
      <w:r>
        <w:t>Filmtett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tematikus</w:t>
      </w:r>
      <w:proofErr w:type="spellEnd"/>
      <w:r>
        <w:t xml:space="preserve"> </w:t>
      </w:r>
      <w:proofErr w:type="spellStart"/>
      <w:r>
        <w:t>írásai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kritikái</w:t>
      </w:r>
      <w:proofErr w:type="spellEnd"/>
    </w:p>
    <w:p w:rsidR="00415368" w:rsidRDefault="00415368"/>
    <w:sectPr w:rsidR="0041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F5"/>
    <w:rsid w:val="0000142B"/>
    <w:rsid w:val="000339D0"/>
    <w:rsid w:val="000617A8"/>
    <w:rsid w:val="00096D9F"/>
    <w:rsid w:val="000B5BF0"/>
    <w:rsid w:val="000E194B"/>
    <w:rsid w:val="001359ED"/>
    <w:rsid w:val="00180185"/>
    <w:rsid w:val="001E714E"/>
    <w:rsid w:val="002E7F7C"/>
    <w:rsid w:val="002F1645"/>
    <w:rsid w:val="00415368"/>
    <w:rsid w:val="00436728"/>
    <w:rsid w:val="00496C95"/>
    <w:rsid w:val="004D16D9"/>
    <w:rsid w:val="00605683"/>
    <w:rsid w:val="006A2984"/>
    <w:rsid w:val="006B0FEE"/>
    <w:rsid w:val="007112E0"/>
    <w:rsid w:val="0071339F"/>
    <w:rsid w:val="00772158"/>
    <w:rsid w:val="00787DD7"/>
    <w:rsid w:val="00917B59"/>
    <w:rsid w:val="00A24982"/>
    <w:rsid w:val="00B54F38"/>
    <w:rsid w:val="00B763FA"/>
    <w:rsid w:val="00C91071"/>
    <w:rsid w:val="00D80899"/>
    <w:rsid w:val="00E34A8B"/>
    <w:rsid w:val="00E92ABA"/>
    <w:rsid w:val="00F02E03"/>
    <w:rsid w:val="00F546F5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6F5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F546F5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46F5"/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6F5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F546F5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46F5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5</cp:revision>
  <dcterms:created xsi:type="dcterms:W3CDTF">2016-09-27T12:20:00Z</dcterms:created>
  <dcterms:modified xsi:type="dcterms:W3CDTF">2016-10-03T17:46:00Z</dcterms:modified>
</cp:coreProperties>
</file>