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0E645A">
        <w:rPr>
          <w:rFonts w:ascii="Times New Roman" w:hAnsi="Times New Roman" w:cs="Times New Roman"/>
          <w:sz w:val="24"/>
          <w:szCs w:val="24"/>
        </w:rPr>
        <w:t>Az európai filozófia története II. – Modern filozófia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0E645A">
        <w:rPr>
          <w:rFonts w:ascii="Times New Roman" w:hAnsi="Times New Roman" w:cs="Times New Roman"/>
          <w:sz w:val="24"/>
          <w:szCs w:val="24"/>
        </w:rPr>
        <w:t>BTEE104OMA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0E645A">
        <w:rPr>
          <w:rFonts w:ascii="Times New Roman" w:hAnsi="Times New Roman" w:cs="Times New Roman"/>
          <w:sz w:val="24"/>
          <w:szCs w:val="24"/>
        </w:rPr>
        <w:t>1. csoport: szerda 16-18, 235.; 2. csoport: csütörtök 16-18, 233/1.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45A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96E26">
        <w:rPr>
          <w:rFonts w:ascii="Times New Roman" w:hAnsi="Times New Roman" w:cs="Times New Roman"/>
          <w:sz w:val="24"/>
          <w:szCs w:val="24"/>
        </w:rPr>
        <w:t xml:space="preserve"> </w:t>
      </w:r>
      <w:r w:rsidR="00AA37A3">
        <w:rPr>
          <w:rFonts w:ascii="Times New Roman" w:hAnsi="Times New Roman" w:cs="Times New Roman"/>
          <w:sz w:val="24"/>
          <w:szCs w:val="24"/>
        </w:rPr>
        <w:t xml:space="preserve">A szemináriumon (a teljesség igénye nélkül) a filozófiai modernitás néhány kiemelt gondolkodójával ismerkedünk meg. A René Descartes-tól Friedrich Nietzschéig tartó történeti áttekintés során a tárgyalt szerzők filozófiai munkásságának rövid bemutatása mellett az adott gondolkodók egy-egy jellegzetes írását is feldolgozzuk. </w:t>
      </w:r>
    </w:p>
    <w:p w:rsidR="000E645A" w:rsidRDefault="000E645A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A05DD3">
        <w:rPr>
          <w:rFonts w:ascii="Times New Roman" w:hAnsi="Times New Roman" w:cs="Times New Roman"/>
          <w:sz w:val="24"/>
          <w:szCs w:val="24"/>
        </w:rPr>
        <w:t>Bevezetés</w:t>
      </w:r>
    </w:p>
    <w:p w:rsidR="000639EB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CA2A17">
        <w:rPr>
          <w:rFonts w:ascii="Times New Roman" w:hAnsi="Times New Roman" w:cs="Times New Roman"/>
          <w:sz w:val="24"/>
          <w:szCs w:val="24"/>
        </w:rPr>
        <w:t>Descartes és a racionalista gondolkodás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CA2A17">
        <w:rPr>
          <w:rFonts w:ascii="Times New Roman" w:hAnsi="Times New Roman" w:cs="Times New Roman"/>
          <w:sz w:val="24"/>
          <w:szCs w:val="24"/>
        </w:rPr>
        <w:t>Értekezés a módszerről</w:t>
      </w:r>
    </w:p>
    <w:p w:rsidR="00D10884" w:rsidRDefault="00D10884" w:rsidP="00D1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69">
        <w:rPr>
          <w:rFonts w:ascii="Times New Roman" w:hAnsi="Times New Roman" w:cs="Times New Roman"/>
          <w:sz w:val="24"/>
          <w:szCs w:val="24"/>
        </w:rPr>
        <w:t>Monadológia</w:t>
      </w:r>
      <w:proofErr w:type="spellEnd"/>
    </w:p>
    <w:p w:rsidR="00D10884" w:rsidRDefault="00D10884" w:rsidP="00D1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C69">
        <w:rPr>
          <w:rFonts w:ascii="Times New Roman" w:hAnsi="Times New Roman" w:cs="Times New Roman"/>
          <w:sz w:val="24"/>
          <w:szCs w:val="24"/>
        </w:rPr>
        <w:t>John Locke a polgári kormányzatról</w:t>
      </w:r>
    </w:p>
    <w:p w:rsidR="003F27E5" w:rsidRPr="00D83A62" w:rsidRDefault="00D108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0B">
        <w:rPr>
          <w:rFonts w:ascii="Times New Roman" w:hAnsi="Times New Roman" w:cs="Times New Roman"/>
          <w:sz w:val="24"/>
          <w:szCs w:val="24"/>
        </w:rPr>
        <w:t xml:space="preserve">. </w:t>
      </w:r>
      <w:r w:rsidR="00D73C69">
        <w:rPr>
          <w:rFonts w:ascii="Times New Roman" w:hAnsi="Times New Roman" w:cs="Times New Roman"/>
          <w:sz w:val="24"/>
          <w:szCs w:val="24"/>
        </w:rPr>
        <w:t>David Hume filozófiája</w:t>
      </w:r>
    </w:p>
    <w:p w:rsidR="009C5192" w:rsidRPr="00D83A62" w:rsidRDefault="00D108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D73C69">
        <w:rPr>
          <w:rFonts w:ascii="Times New Roman" w:hAnsi="Times New Roman" w:cs="Times New Roman"/>
          <w:sz w:val="24"/>
          <w:szCs w:val="24"/>
        </w:rPr>
        <w:t>Rousseau a kultúráról, művészetről, tudományról</w:t>
      </w:r>
    </w:p>
    <w:p w:rsidR="009C5192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D73C69">
        <w:rPr>
          <w:rFonts w:ascii="Times New Roman" w:hAnsi="Times New Roman" w:cs="Times New Roman"/>
          <w:sz w:val="24"/>
          <w:szCs w:val="24"/>
        </w:rPr>
        <w:t xml:space="preserve">Immanuel Kant kritikai </w:t>
      </w:r>
      <w:r w:rsidR="003C4EE7">
        <w:rPr>
          <w:rFonts w:ascii="Times New Roman" w:hAnsi="Times New Roman" w:cs="Times New Roman"/>
          <w:sz w:val="24"/>
          <w:szCs w:val="24"/>
        </w:rPr>
        <w:t>filozófiája</w:t>
      </w:r>
    </w:p>
    <w:p w:rsidR="009C5192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570B">
        <w:rPr>
          <w:rFonts w:ascii="Times New Roman" w:hAnsi="Times New Roman" w:cs="Times New Roman"/>
          <w:sz w:val="24"/>
          <w:szCs w:val="24"/>
        </w:rPr>
        <w:t xml:space="preserve">. </w:t>
      </w:r>
      <w:r w:rsidR="00AA37A3">
        <w:rPr>
          <w:rFonts w:ascii="Times New Roman" w:hAnsi="Times New Roman" w:cs="Times New Roman"/>
          <w:sz w:val="24"/>
          <w:szCs w:val="24"/>
        </w:rPr>
        <w:t>A gyakorlati ész kritikája</w:t>
      </w:r>
    </w:p>
    <w:p w:rsidR="009C519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7A3">
        <w:rPr>
          <w:rFonts w:ascii="Times New Roman" w:hAnsi="Times New Roman" w:cs="Times New Roman"/>
          <w:sz w:val="24"/>
          <w:szCs w:val="24"/>
        </w:rPr>
        <w:t>A Kant utáni német gondolkodás</w:t>
      </w:r>
    </w:p>
    <w:p w:rsidR="00006E84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A37A3">
        <w:rPr>
          <w:rFonts w:ascii="Times New Roman" w:hAnsi="Times New Roman" w:cs="Times New Roman"/>
          <w:sz w:val="24"/>
          <w:szCs w:val="24"/>
        </w:rPr>
        <w:t>Hegel filozófiája</w:t>
      </w:r>
    </w:p>
    <w:p w:rsidR="00006E84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A37A3">
        <w:rPr>
          <w:rFonts w:ascii="Times New Roman" w:hAnsi="Times New Roman" w:cs="Times New Roman"/>
          <w:sz w:val="24"/>
          <w:szCs w:val="24"/>
        </w:rPr>
        <w:t>Friedrich Nietzsche</w:t>
      </w:r>
    </w:p>
    <w:p w:rsidR="00006E84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A37A3">
        <w:rPr>
          <w:rFonts w:ascii="Times New Roman" w:hAnsi="Times New Roman" w:cs="Times New Roman"/>
          <w:sz w:val="24"/>
          <w:szCs w:val="24"/>
        </w:rPr>
        <w:t>Zárthelyi dolgozat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  <w:r w:rsidR="00AA37A3">
        <w:rPr>
          <w:rFonts w:ascii="Times New Roman" w:hAnsi="Times New Roman" w:cs="Times New Roman"/>
          <w:sz w:val="24"/>
          <w:szCs w:val="24"/>
        </w:rPr>
        <w:t>, 1 db referátum elkészítése</w:t>
      </w:r>
    </w:p>
    <w:p w:rsidR="002D3DF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AA37A3">
        <w:rPr>
          <w:rFonts w:ascii="Times New Roman" w:hAnsi="Times New Roman" w:cs="Times New Roman"/>
          <w:sz w:val="24"/>
          <w:szCs w:val="24"/>
        </w:rPr>
        <w:t>zárthelyi dolgozat (esszékérdések a kötelező irodalomból és az órán elhangzott anyagból)</w:t>
      </w:r>
    </w:p>
    <w:p w:rsidR="000639EB" w:rsidRDefault="000639EB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A05DD3" w:rsidRPr="00A05DD3" w:rsidRDefault="00CE712E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1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CB6">
        <w:rPr>
          <w:rFonts w:ascii="Times New Roman" w:hAnsi="Times New Roman" w:cs="Times New Roman"/>
          <w:sz w:val="24"/>
          <w:szCs w:val="24"/>
        </w:rPr>
        <w:t>Descartes, René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780CB6" w:rsidRPr="005D3BF0">
        <w:rPr>
          <w:rFonts w:ascii="Times New Roman" w:hAnsi="Times New Roman" w:cs="Times New Roman"/>
          <w:i/>
          <w:sz w:val="24"/>
          <w:szCs w:val="24"/>
        </w:rPr>
        <w:t>Értekezés a módszerről</w:t>
      </w:r>
      <w:r w:rsidR="001F44C1">
        <w:rPr>
          <w:rFonts w:ascii="Times New Roman" w:hAnsi="Times New Roman" w:cs="Times New Roman"/>
          <w:sz w:val="24"/>
          <w:szCs w:val="24"/>
        </w:rPr>
        <w:t>.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5D3BF0">
        <w:rPr>
          <w:rFonts w:ascii="Times New Roman" w:hAnsi="Times New Roman" w:cs="Times New Roman"/>
          <w:sz w:val="24"/>
          <w:szCs w:val="24"/>
        </w:rPr>
        <w:t>Boros Gábor</w:t>
      </w:r>
      <w:r w:rsidR="00A05DD3">
        <w:rPr>
          <w:rFonts w:ascii="Times New Roman" w:hAnsi="Times New Roman" w:cs="Times New Roman"/>
          <w:sz w:val="24"/>
          <w:szCs w:val="24"/>
        </w:rPr>
        <w:t xml:space="preserve"> fordítása. 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Budapest: </w:t>
      </w:r>
      <w:r w:rsidR="005D3BF0">
        <w:rPr>
          <w:rFonts w:ascii="Times New Roman" w:hAnsi="Times New Roman" w:cs="Times New Roman"/>
          <w:sz w:val="24"/>
          <w:szCs w:val="24"/>
        </w:rPr>
        <w:t>Műszaki</w:t>
      </w:r>
      <w:r w:rsidR="001F44C1">
        <w:rPr>
          <w:rFonts w:ascii="Times New Roman" w:hAnsi="Times New Roman" w:cs="Times New Roman"/>
          <w:sz w:val="24"/>
          <w:szCs w:val="24"/>
        </w:rPr>
        <w:t xml:space="preserve">, </w:t>
      </w:r>
      <w:r w:rsidR="005D3BF0">
        <w:rPr>
          <w:rFonts w:ascii="Times New Roman" w:hAnsi="Times New Roman" w:cs="Times New Roman"/>
          <w:sz w:val="24"/>
          <w:szCs w:val="24"/>
        </w:rPr>
        <w:t>2000.</w:t>
      </w:r>
    </w:p>
    <w:p w:rsidR="00A05DD3" w:rsidRDefault="00A05DD3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3BF0">
        <w:rPr>
          <w:rFonts w:ascii="Times New Roman" w:hAnsi="Times New Roman" w:cs="Times New Roman"/>
          <w:sz w:val="24"/>
          <w:szCs w:val="24"/>
        </w:rPr>
        <w:t>Leibniz, Gottfried Wilhelm</w:t>
      </w:r>
      <w:r w:rsidRPr="00A05DD3">
        <w:rPr>
          <w:rFonts w:ascii="Times New Roman" w:hAnsi="Times New Roman" w:cs="Times New Roman"/>
          <w:sz w:val="24"/>
          <w:szCs w:val="24"/>
        </w:rPr>
        <w:t>:</w:t>
      </w:r>
      <w:r w:rsidR="002B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F0">
        <w:rPr>
          <w:rFonts w:ascii="Times New Roman" w:hAnsi="Times New Roman" w:cs="Times New Roman"/>
          <w:sz w:val="24"/>
          <w:szCs w:val="24"/>
        </w:rPr>
        <w:t>Monadológia</w:t>
      </w:r>
      <w:proofErr w:type="spellEnd"/>
      <w:r w:rsidRPr="00A05DD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92405459"/>
      <w:proofErr w:type="spellStart"/>
      <w:r w:rsidR="005D3BF0">
        <w:rPr>
          <w:rFonts w:ascii="Times New Roman" w:hAnsi="Times New Roman" w:cs="Times New Roman"/>
          <w:sz w:val="24"/>
          <w:szCs w:val="24"/>
        </w:rPr>
        <w:t>Endreffy</w:t>
      </w:r>
      <w:proofErr w:type="spellEnd"/>
      <w:r w:rsidR="005D3BF0">
        <w:rPr>
          <w:rFonts w:ascii="Times New Roman" w:hAnsi="Times New Roman" w:cs="Times New Roman"/>
          <w:sz w:val="24"/>
          <w:szCs w:val="24"/>
        </w:rPr>
        <w:t xml:space="preserve"> Zoltán</w:t>
      </w:r>
      <w:r w:rsidRPr="00A05DD3">
        <w:rPr>
          <w:rFonts w:ascii="Times New Roman" w:hAnsi="Times New Roman" w:cs="Times New Roman"/>
          <w:sz w:val="24"/>
          <w:szCs w:val="24"/>
        </w:rPr>
        <w:t xml:space="preserve"> fordítása</w:t>
      </w:r>
      <w:bookmarkEnd w:id="1"/>
      <w:r w:rsidRPr="00A05DD3">
        <w:rPr>
          <w:rFonts w:ascii="Times New Roman" w:hAnsi="Times New Roman" w:cs="Times New Roman"/>
          <w:sz w:val="24"/>
          <w:szCs w:val="24"/>
        </w:rPr>
        <w:t>. I</w:t>
      </w:r>
      <w:r w:rsidR="002B4621">
        <w:rPr>
          <w:rFonts w:ascii="Times New Roman" w:hAnsi="Times New Roman" w:cs="Times New Roman"/>
          <w:sz w:val="24"/>
          <w:szCs w:val="24"/>
        </w:rPr>
        <w:t xml:space="preserve">n: </w:t>
      </w:r>
      <w:r w:rsidR="005D3BF0">
        <w:rPr>
          <w:rFonts w:ascii="Times New Roman" w:hAnsi="Times New Roman" w:cs="Times New Roman"/>
          <w:sz w:val="24"/>
          <w:szCs w:val="24"/>
        </w:rPr>
        <w:t>Leibniz, Gottfried Wilhelm</w:t>
      </w:r>
      <w:r w:rsidR="002B4621">
        <w:rPr>
          <w:rFonts w:ascii="Times New Roman" w:hAnsi="Times New Roman" w:cs="Times New Roman"/>
          <w:sz w:val="24"/>
          <w:szCs w:val="24"/>
        </w:rPr>
        <w:t xml:space="preserve">: </w:t>
      </w:r>
      <w:r w:rsidR="005D3BF0">
        <w:rPr>
          <w:rFonts w:ascii="Times New Roman" w:hAnsi="Times New Roman" w:cs="Times New Roman"/>
          <w:i/>
          <w:sz w:val="24"/>
          <w:szCs w:val="24"/>
        </w:rPr>
        <w:t>Válogatott filozófiai írásai</w:t>
      </w:r>
      <w:r w:rsidR="00425863">
        <w:rPr>
          <w:rFonts w:ascii="Times New Roman" w:hAnsi="Times New Roman" w:cs="Times New Roman"/>
          <w:sz w:val="24"/>
          <w:szCs w:val="24"/>
        </w:rPr>
        <w:t xml:space="preserve">. </w:t>
      </w:r>
      <w:r w:rsidRPr="00A05DD3">
        <w:rPr>
          <w:rFonts w:ascii="Times New Roman" w:hAnsi="Times New Roman" w:cs="Times New Roman"/>
          <w:sz w:val="24"/>
          <w:szCs w:val="24"/>
        </w:rPr>
        <w:t xml:space="preserve">Budapest: </w:t>
      </w:r>
      <w:r w:rsidR="005D3BF0">
        <w:rPr>
          <w:rFonts w:ascii="Times New Roman" w:hAnsi="Times New Roman" w:cs="Times New Roman"/>
          <w:sz w:val="24"/>
          <w:szCs w:val="24"/>
        </w:rPr>
        <w:t>Európa</w:t>
      </w:r>
      <w:r w:rsidRPr="00A05DD3">
        <w:rPr>
          <w:rFonts w:ascii="Times New Roman" w:hAnsi="Times New Roman" w:cs="Times New Roman"/>
          <w:sz w:val="24"/>
          <w:szCs w:val="24"/>
        </w:rPr>
        <w:t xml:space="preserve">, </w:t>
      </w:r>
      <w:r w:rsidR="005D3BF0">
        <w:rPr>
          <w:rFonts w:ascii="Times New Roman" w:hAnsi="Times New Roman" w:cs="Times New Roman"/>
          <w:sz w:val="24"/>
          <w:szCs w:val="24"/>
        </w:rPr>
        <w:t>198</w:t>
      </w:r>
      <w:r w:rsidR="002B4621">
        <w:rPr>
          <w:rFonts w:ascii="Times New Roman" w:hAnsi="Times New Roman" w:cs="Times New Roman"/>
          <w:sz w:val="24"/>
          <w:szCs w:val="24"/>
        </w:rPr>
        <w:t>6</w:t>
      </w:r>
      <w:r w:rsidR="00425863">
        <w:rPr>
          <w:rFonts w:ascii="Times New Roman" w:hAnsi="Times New Roman" w:cs="Times New Roman"/>
          <w:sz w:val="24"/>
          <w:szCs w:val="24"/>
        </w:rPr>
        <w:t xml:space="preserve">. pp. </w:t>
      </w:r>
      <w:r w:rsidR="005D3BF0">
        <w:rPr>
          <w:rFonts w:ascii="Times New Roman" w:hAnsi="Times New Roman" w:cs="Times New Roman"/>
          <w:sz w:val="24"/>
          <w:szCs w:val="24"/>
        </w:rPr>
        <w:t>305–326</w:t>
      </w:r>
      <w:r w:rsidR="002B4621">
        <w:rPr>
          <w:rFonts w:ascii="Times New Roman" w:hAnsi="Times New Roman" w:cs="Times New Roman"/>
          <w:sz w:val="24"/>
          <w:szCs w:val="24"/>
        </w:rPr>
        <w:t>.</w:t>
      </w:r>
    </w:p>
    <w:p w:rsidR="00D10884" w:rsidRPr="005D3BF0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3BF0">
        <w:rPr>
          <w:rFonts w:ascii="Times New Roman" w:hAnsi="Times New Roman" w:cs="Times New Roman"/>
          <w:sz w:val="24"/>
          <w:szCs w:val="24"/>
        </w:rPr>
        <w:t>Locke, John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3BF0" w:rsidRPr="005D3BF0">
        <w:rPr>
          <w:rFonts w:ascii="Times New Roman" w:hAnsi="Times New Roman" w:cs="Times New Roman"/>
          <w:i/>
          <w:sz w:val="24"/>
          <w:szCs w:val="24"/>
        </w:rPr>
        <w:t>Értekezés a polgári kormányzatról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Hlk492396882"/>
      <w:r w:rsidR="005D3BF0" w:rsidRPr="005D3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F0" w:rsidRPr="005D3BF0">
        <w:rPr>
          <w:rFonts w:ascii="Times New Roman" w:hAnsi="Times New Roman" w:cs="Times New Roman"/>
          <w:sz w:val="24"/>
          <w:szCs w:val="24"/>
        </w:rPr>
        <w:t>Endreffy</w:t>
      </w:r>
      <w:proofErr w:type="spellEnd"/>
      <w:r w:rsidR="005D3BF0" w:rsidRPr="005D3BF0">
        <w:rPr>
          <w:rFonts w:ascii="Times New Roman" w:hAnsi="Times New Roman" w:cs="Times New Roman"/>
          <w:sz w:val="24"/>
          <w:szCs w:val="24"/>
        </w:rPr>
        <w:t xml:space="preserve"> Zoltán fordítása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62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5D3BF0">
        <w:rPr>
          <w:rFonts w:ascii="Times New Roman" w:hAnsi="Times New Roman" w:cs="Times New Roman"/>
          <w:sz w:val="24"/>
          <w:szCs w:val="24"/>
        </w:rPr>
        <w:t>Budapest: Gondolat, 1986. (2. és 5. fejezet)</w:t>
      </w:r>
    </w:p>
    <w:p w:rsidR="00D10884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3BF0">
        <w:rPr>
          <w:rFonts w:ascii="Times New Roman" w:hAnsi="Times New Roman" w:cs="Times New Roman"/>
          <w:sz w:val="24"/>
          <w:szCs w:val="24"/>
        </w:rPr>
        <w:t>Hume, David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3BF0">
        <w:rPr>
          <w:rFonts w:ascii="Times New Roman" w:hAnsi="Times New Roman" w:cs="Times New Roman"/>
          <w:sz w:val="24"/>
          <w:szCs w:val="24"/>
        </w:rPr>
        <w:t>Egy párbeszéd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3BF0">
        <w:rPr>
          <w:rFonts w:ascii="Times New Roman" w:hAnsi="Times New Roman" w:cs="Times New Roman"/>
          <w:sz w:val="24"/>
          <w:szCs w:val="24"/>
        </w:rPr>
        <w:t>Babarczy</w:t>
      </w:r>
      <w:proofErr w:type="spellEnd"/>
      <w:r w:rsidR="005D3BF0">
        <w:rPr>
          <w:rFonts w:ascii="Times New Roman" w:hAnsi="Times New Roman" w:cs="Times New Roman"/>
          <w:sz w:val="24"/>
          <w:szCs w:val="24"/>
        </w:rPr>
        <w:t xml:space="preserve"> Eszter</w:t>
      </w:r>
      <w:r>
        <w:rPr>
          <w:rFonts w:ascii="Times New Roman" w:hAnsi="Times New Roman" w:cs="Times New Roman"/>
          <w:sz w:val="24"/>
          <w:szCs w:val="24"/>
        </w:rPr>
        <w:t xml:space="preserve"> fordítása.</w:t>
      </w:r>
      <w:r w:rsidR="002B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F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D3B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3BF0">
        <w:rPr>
          <w:rFonts w:ascii="Times New Roman" w:hAnsi="Times New Roman" w:cs="Times New Roman"/>
          <w:sz w:val="24"/>
          <w:szCs w:val="24"/>
        </w:rPr>
        <w:t>Horkay</w:t>
      </w:r>
      <w:proofErr w:type="spellEnd"/>
      <w:r w:rsidR="005D3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F0">
        <w:rPr>
          <w:rFonts w:ascii="Times New Roman" w:hAnsi="Times New Roman" w:cs="Times New Roman"/>
          <w:sz w:val="24"/>
          <w:szCs w:val="24"/>
        </w:rPr>
        <w:t>Hörcher</w:t>
      </w:r>
      <w:proofErr w:type="spellEnd"/>
      <w:r w:rsidR="005D3BF0">
        <w:rPr>
          <w:rFonts w:ascii="Times New Roman" w:hAnsi="Times New Roman" w:cs="Times New Roman"/>
          <w:sz w:val="24"/>
          <w:szCs w:val="24"/>
        </w:rPr>
        <w:t xml:space="preserve"> Ferenc (szerk.): </w:t>
      </w:r>
      <w:r w:rsidR="005D3BF0" w:rsidRPr="005D3BF0">
        <w:rPr>
          <w:rFonts w:ascii="Times New Roman" w:hAnsi="Times New Roman" w:cs="Times New Roman"/>
          <w:i/>
          <w:sz w:val="24"/>
          <w:szCs w:val="24"/>
        </w:rPr>
        <w:t>A skót felvilágosodás</w:t>
      </w:r>
      <w:r w:rsidR="005D3BF0">
        <w:rPr>
          <w:rFonts w:ascii="Times New Roman" w:hAnsi="Times New Roman" w:cs="Times New Roman"/>
          <w:sz w:val="24"/>
          <w:szCs w:val="24"/>
        </w:rPr>
        <w:t>. Budapest: Osiris, 1996. pp. 85–101.</w:t>
      </w:r>
    </w:p>
    <w:p w:rsidR="00A05DD3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5D3BF0">
        <w:rPr>
          <w:rFonts w:ascii="Times New Roman" w:hAnsi="Times New Roman" w:cs="Times New Roman"/>
          <w:sz w:val="24"/>
          <w:szCs w:val="24"/>
        </w:rPr>
        <w:t>Rousseau, Jean-Jacques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5D3BF0">
        <w:rPr>
          <w:rFonts w:ascii="Times New Roman" w:hAnsi="Times New Roman" w:cs="Times New Roman"/>
          <w:sz w:val="24"/>
          <w:szCs w:val="24"/>
        </w:rPr>
        <w:t>Javított-e az erkölcsökön a tudományok és a művészetek újraéledése?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5D3BF0">
        <w:rPr>
          <w:rFonts w:ascii="Times New Roman" w:hAnsi="Times New Roman" w:cs="Times New Roman"/>
          <w:sz w:val="24"/>
          <w:szCs w:val="24"/>
        </w:rPr>
        <w:t>Kis János</w:t>
      </w:r>
      <w:r w:rsidR="00A351CE">
        <w:rPr>
          <w:rFonts w:ascii="Times New Roman" w:hAnsi="Times New Roman" w:cs="Times New Roman"/>
          <w:sz w:val="24"/>
          <w:szCs w:val="24"/>
        </w:rPr>
        <w:t xml:space="preserve"> </w:t>
      </w:r>
      <w:r w:rsidR="00A05DD3" w:rsidRPr="00A05DD3">
        <w:rPr>
          <w:rFonts w:ascii="Times New Roman" w:hAnsi="Times New Roman" w:cs="Times New Roman"/>
          <w:sz w:val="24"/>
          <w:szCs w:val="24"/>
        </w:rPr>
        <w:t>fordítása.</w:t>
      </w:r>
      <w:r w:rsidR="00A351CE">
        <w:rPr>
          <w:rFonts w:ascii="Times New Roman" w:hAnsi="Times New Roman" w:cs="Times New Roman"/>
          <w:sz w:val="24"/>
          <w:szCs w:val="24"/>
        </w:rPr>
        <w:t xml:space="preserve"> In: </w:t>
      </w:r>
      <w:r w:rsidR="005D3BF0">
        <w:rPr>
          <w:rFonts w:ascii="Times New Roman" w:hAnsi="Times New Roman" w:cs="Times New Roman"/>
          <w:sz w:val="24"/>
          <w:szCs w:val="24"/>
        </w:rPr>
        <w:t>Rousseau, Jean-Jacques</w:t>
      </w:r>
      <w:r w:rsidR="00A351CE">
        <w:rPr>
          <w:rFonts w:ascii="Times New Roman" w:hAnsi="Times New Roman" w:cs="Times New Roman"/>
          <w:sz w:val="24"/>
          <w:szCs w:val="24"/>
        </w:rPr>
        <w:t xml:space="preserve">: </w:t>
      </w:r>
      <w:r w:rsidR="005D3BF0">
        <w:rPr>
          <w:rFonts w:ascii="Times New Roman" w:hAnsi="Times New Roman" w:cs="Times New Roman"/>
          <w:i/>
          <w:sz w:val="24"/>
          <w:szCs w:val="24"/>
        </w:rPr>
        <w:t>Értekezések és filozófiai levelek</w:t>
      </w:r>
      <w:r w:rsidR="00A351CE">
        <w:rPr>
          <w:rFonts w:ascii="Times New Roman" w:hAnsi="Times New Roman" w:cs="Times New Roman"/>
          <w:sz w:val="24"/>
          <w:szCs w:val="24"/>
        </w:rPr>
        <w:t>. Budapest</w:t>
      </w:r>
      <w:r w:rsidR="005D3BF0">
        <w:rPr>
          <w:rFonts w:ascii="Times New Roman" w:hAnsi="Times New Roman" w:cs="Times New Roman"/>
          <w:sz w:val="24"/>
          <w:szCs w:val="24"/>
        </w:rPr>
        <w:t>: Magyar Helikon, 197</w:t>
      </w:r>
      <w:r w:rsidR="00A351CE">
        <w:rPr>
          <w:rFonts w:ascii="Times New Roman" w:hAnsi="Times New Roman" w:cs="Times New Roman"/>
          <w:sz w:val="24"/>
          <w:szCs w:val="24"/>
        </w:rPr>
        <w:t>8</w:t>
      </w:r>
      <w:r w:rsidR="00A05DD3" w:rsidRPr="00A05DD3">
        <w:rPr>
          <w:rFonts w:ascii="Times New Roman" w:hAnsi="Times New Roman" w:cs="Times New Roman"/>
          <w:sz w:val="24"/>
          <w:szCs w:val="24"/>
        </w:rPr>
        <w:t>. pp</w:t>
      </w:r>
      <w:r w:rsidR="005D3BF0">
        <w:rPr>
          <w:rFonts w:ascii="Times New Roman" w:hAnsi="Times New Roman" w:cs="Times New Roman"/>
          <w:sz w:val="24"/>
          <w:szCs w:val="24"/>
        </w:rPr>
        <w:t>. 5–58.</w:t>
      </w:r>
    </w:p>
    <w:p w:rsidR="00A05DD3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FE1C35">
        <w:rPr>
          <w:rFonts w:ascii="Times New Roman" w:hAnsi="Times New Roman" w:cs="Times New Roman"/>
          <w:sz w:val="24"/>
          <w:szCs w:val="24"/>
        </w:rPr>
        <w:t>Kant, Immanuel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FE1C35">
        <w:rPr>
          <w:rFonts w:ascii="Times New Roman" w:hAnsi="Times New Roman" w:cs="Times New Roman"/>
          <w:i/>
          <w:sz w:val="24"/>
          <w:szCs w:val="24"/>
        </w:rPr>
        <w:t>A gyakorlati ész kritikája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FE1C35">
        <w:rPr>
          <w:rFonts w:ascii="Times New Roman" w:hAnsi="Times New Roman" w:cs="Times New Roman"/>
          <w:sz w:val="24"/>
          <w:szCs w:val="24"/>
        </w:rPr>
        <w:t>Berényi Gábor</w:t>
      </w:r>
      <w:r w:rsidR="00A05DD3">
        <w:rPr>
          <w:rFonts w:ascii="Times New Roman" w:hAnsi="Times New Roman" w:cs="Times New Roman"/>
          <w:sz w:val="24"/>
          <w:szCs w:val="24"/>
        </w:rPr>
        <w:t xml:space="preserve"> fordítása. 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Budapest: </w:t>
      </w:r>
      <w:r w:rsidR="00FE1C35">
        <w:rPr>
          <w:rFonts w:ascii="Times New Roman" w:hAnsi="Times New Roman" w:cs="Times New Roman"/>
          <w:sz w:val="24"/>
          <w:szCs w:val="24"/>
        </w:rPr>
        <w:t>Cserépfalvi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, </w:t>
      </w:r>
      <w:r w:rsidR="00FE1C35">
        <w:rPr>
          <w:rFonts w:ascii="Times New Roman" w:hAnsi="Times New Roman" w:cs="Times New Roman"/>
          <w:sz w:val="24"/>
          <w:szCs w:val="24"/>
        </w:rPr>
        <w:t>1996</w:t>
      </w:r>
      <w:r w:rsidR="00A351CE">
        <w:rPr>
          <w:rFonts w:ascii="Times New Roman" w:hAnsi="Times New Roman" w:cs="Times New Roman"/>
          <w:sz w:val="24"/>
          <w:szCs w:val="24"/>
        </w:rPr>
        <w:t xml:space="preserve">. pp. </w:t>
      </w:r>
      <w:r w:rsidR="00FE1C35">
        <w:rPr>
          <w:rFonts w:ascii="Times New Roman" w:hAnsi="Times New Roman" w:cs="Times New Roman"/>
          <w:sz w:val="24"/>
          <w:szCs w:val="24"/>
        </w:rPr>
        <w:t>9–51</w:t>
      </w:r>
      <w:r w:rsidR="009D5D61">
        <w:rPr>
          <w:rFonts w:ascii="Times New Roman" w:hAnsi="Times New Roman" w:cs="Times New Roman"/>
          <w:sz w:val="24"/>
          <w:szCs w:val="24"/>
        </w:rPr>
        <w:t>.</w:t>
      </w:r>
    </w:p>
    <w:p w:rsidR="00FE1C35" w:rsidRDefault="00A05DD3" w:rsidP="00A05D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1C35">
        <w:rPr>
          <w:rFonts w:ascii="Times New Roman" w:hAnsi="Times New Roman" w:cs="Times New Roman"/>
          <w:sz w:val="24"/>
          <w:szCs w:val="24"/>
        </w:rPr>
        <w:t>Hegel, G. W. J.</w:t>
      </w:r>
      <w:r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FE1C35">
        <w:rPr>
          <w:rFonts w:ascii="Times New Roman" w:hAnsi="Times New Roman" w:cs="Times New Roman"/>
          <w:sz w:val="24"/>
          <w:szCs w:val="24"/>
        </w:rPr>
        <w:t>Bevezetés: A filozófiai kritika lényegéről általában s kiváltképp a filozófia mai állapotához való viszonyáról</w:t>
      </w:r>
      <w:r w:rsidR="00A351CE">
        <w:rPr>
          <w:rFonts w:ascii="Times New Roman" w:hAnsi="Times New Roman" w:cs="Times New Roman"/>
          <w:i/>
          <w:sz w:val="24"/>
          <w:szCs w:val="24"/>
        </w:rPr>
        <w:t>.</w:t>
      </w:r>
      <w:r w:rsidRPr="00A0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C35">
        <w:rPr>
          <w:rFonts w:ascii="Times New Roman" w:hAnsi="Times New Roman" w:cs="Times New Roman"/>
          <w:sz w:val="24"/>
          <w:szCs w:val="24"/>
        </w:rPr>
        <w:t>Nyizsnyánszki</w:t>
      </w:r>
      <w:proofErr w:type="spellEnd"/>
      <w:r w:rsidR="00FE1C35">
        <w:rPr>
          <w:rFonts w:ascii="Times New Roman" w:hAnsi="Times New Roman" w:cs="Times New Roman"/>
          <w:sz w:val="24"/>
          <w:szCs w:val="24"/>
        </w:rPr>
        <w:t xml:space="preserve"> Ferenc</w:t>
      </w:r>
      <w:r w:rsidRPr="00A05DD3">
        <w:rPr>
          <w:rFonts w:ascii="Times New Roman" w:hAnsi="Times New Roman" w:cs="Times New Roman"/>
          <w:sz w:val="24"/>
          <w:szCs w:val="24"/>
        </w:rPr>
        <w:t xml:space="preserve"> f</w:t>
      </w:r>
      <w:r w:rsidR="00275827">
        <w:rPr>
          <w:rFonts w:ascii="Times New Roman" w:hAnsi="Times New Roman" w:cs="Times New Roman"/>
          <w:sz w:val="24"/>
          <w:szCs w:val="24"/>
        </w:rPr>
        <w:t>ordítása.</w:t>
      </w:r>
      <w:r w:rsidR="00FE1C35">
        <w:rPr>
          <w:rFonts w:ascii="Times New Roman" w:hAnsi="Times New Roman" w:cs="Times New Roman"/>
          <w:sz w:val="24"/>
          <w:szCs w:val="24"/>
        </w:rPr>
        <w:t xml:space="preserve"> In: Hegel, G. W. F. – </w:t>
      </w:r>
      <w:proofErr w:type="spellStart"/>
      <w:r w:rsidR="00FE1C35">
        <w:rPr>
          <w:rFonts w:ascii="Times New Roman" w:hAnsi="Times New Roman" w:cs="Times New Roman"/>
          <w:sz w:val="24"/>
          <w:szCs w:val="24"/>
        </w:rPr>
        <w:t>Schelling</w:t>
      </w:r>
      <w:proofErr w:type="spellEnd"/>
      <w:r w:rsidR="00FE1C35">
        <w:rPr>
          <w:rFonts w:ascii="Times New Roman" w:hAnsi="Times New Roman" w:cs="Times New Roman"/>
          <w:sz w:val="24"/>
          <w:szCs w:val="24"/>
        </w:rPr>
        <w:t xml:space="preserve">, F. W. J.: </w:t>
      </w:r>
      <w:r w:rsidR="00FE1C35" w:rsidRPr="00FE1C35">
        <w:rPr>
          <w:rFonts w:ascii="Times New Roman" w:hAnsi="Times New Roman" w:cs="Times New Roman"/>
          <w:i/>
          <w:sz w:val="24"/>
          <w:szCs w:val="24"/>
        </w:rPr>
        <w:t>Hit és tudás</w:t>
      </w:r>
      <w:r w:rsidR="00FE1C35">
        <w:rPr>
          <w:rFonts w:ascii="Times New Roman" w:hAnsi="Times New Roman" w:cs="Times New Roman"/>
          <w:sz w:val="24"/>
          <w:szCs w:val="24"/>
        </w:rPr>
        <w:t>. Budapest: Osiris–Gond, 2001. pp. 7–23.</w:t>
      </w:r>
      <w:r w:rsidR="00A35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2E" w:rsidRDefault="00A05DD3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5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C35">
        <w:rPr>
          <w:rFonts w:ascii="Times New Roman" w:hAnsi="Times New Roman" w:cs="Times New Roman"/>
          <w:sz w:val="24"/>
          <w:szCs w:val="24"/>
        </w:rPr>
        <w:t>Nietzsche, Friedrich</w:t>
      </w:r>
      <w:r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FE1C35">
        <w:rPr>
          <w:rFonts w:ascii="Times New Roman" w:hAnsi="Times New Roman" w:cs="Times New Roman"/>
          <w:sz w:val="24"/>
          <w:szCs w:val="24"/>
        </w:rPr>
        <w:t>A nem-morálisan fölfogott igazságról és hazugságról</w:t>
      </w:r>
      <w:r w:rsidR="003D7F22">
        <w:rPr>
          <w:rFonts w:ascii="Times New Roman" w:hAnsi="Times New Roman" w:cs="Times New Roman"/>
          <w:i/>
          <w:sz w:val="24"/>
          <w:szCs w:val="24"/>
        </w:rPr>
        <w:t>.</w:t>
      </w:r>
      <w:r w:rsidRP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FE1C35">
        <w:rPr>
          <w:rFonts w:ascii="Times New Roman" w:hAnsi="Times New Roman" w:cs="Times New Roman"/>
          <w:sz w:val="24"/>
          <w:szCs w:val="24"/>
        </w:rPr>
        <w:t>Tatár</w:t>
      </w:r>
      <w:r w:rsidR="003D7F22">
        <w:rPr>
          <w:rFonts w:ascii="Times New Roman" w:hAnsi="Times New Roman" w:cs="Times New Roman"/>
          <w:sz w:val="24"/>
          <w:szCs w:val="24"/>
        </w:rPr>
        <w:t xml:space="preserve"> Sándor</w:t>
      </w:r>
      <w:r w:rsidRPr="00A05DD3">
        <w:rPr>
          <w:rFonts w:ascii="Times New Roman" w:hAnsi="Times New Roman" w:cs="Times New Roman"/>
          <w:sz w:val="24"/>
          <w:szCs w:val="24"/>
        </w:rPr>
        <w:t xml:space="preserve"> fordítása. </w:t>
      </w:r>
      <w:r w:rsidR="003D7F22" w:rsidRPr="00FE1C35">
        <w:rPr>
          <w:rFonts w:ascii="Times New Roman" w:hAnsi="Times New Roman" w:cs="Times New Roman"/>
          <w:i/>
          <w:sz w:val="24"/>
          <w:szCs w:val="24"/>
        </w:rPr>
        <w:t>Athenaeum</w:t>
      </w:r>
      <w:r w:rsidR="003D7F22">
        <w:rPr>
          <w:rFonts w:ascii="Times New Roman" w:hAnsi="Times New Roman" w:cs="Times New Roman"/>
          <w:sz w:val="24"/>
          <w:szCs w:val="24"/>
        </w:rPr>
        <w:t xml:space="preserve"> I/3. </w:t>
      </w:r>
      <w:r w:rsidR="00275827">
        <w:rPr>
          <w:rFonts w:ascii="Times New Roman" w:hAnsi="Times New Roman" w:cs="Times New Roman"/>
          <w:sz w:val="24"/>
          <w:szCs w:val="24"/>
        </w:rPr>
        <w:t xml:space="preserve">pp. </w:t>
      </w:r>
      <w:r w:rsidR="00FE1C35">
        <w:rPr>
          <w:rFonts w:ascii="Times New Roman" w:hAnsi="Times New Roman" w:cs="Times New Roman"/>
          <w:sz w:val="24"/>
          <w:szCs w:val="24"/>
        </w:rPr>
        <w:t>3–15.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006E84"/>
    <w:rsid w:val="00030F5E"/>
    <w:rsid w:val="000639EB"/>
    <w:rsid w:val="000B4B93"/>
    <w:rsid w:val="000E645A"/>
    <w:rsid w:val="0017071C"/>
    <w:rsid w:val="001F44C1"/>
    <w:rsid w:val="00275827"/>
    <w:rsid w:val="00296E26"/>
    <w:rsid w:val="002B4621"/>
    <w:rsid w:val="002D3DF3"/>
    <w:rsid w:val="003045B2"/>
    <w:rsid w:val="003204B3"/>
    <w:rsid w:val="00385CEF"/>
    <w:rsid w:val="003C4EE7"/>
    <w:rsid w:val="003D7F22"/>
    <w:rsid w:val="003F27E5"/>
    <w:rsid w:val="00425863"/>
    <w:rsid w:val="004F2911"/>
    <w:rsid w:val="005D3BF0"/>
    <w:rsid w:val="00612150"/>
    <w:rsid w:val="007722E2"/>
    <w:rsid w:val="00780CB6"/>
    <w:rsid w:val="007820FF"/>
    <w:rsid w:val="007B3ED4"/>
    <w:rsid w:val="00847745"/>
    <w:rsid w:val="008659B3"/>
    <w:rsid w:val="008B3023"/>
    <w:rsid w:val="008D4F68"/>
    <w:rsid w:val="008F0996"/>
    <w:rsid w:val="00900DC7"/>
    <w:rsid w:val="009A1627"/>
    <w:rsid w:val="009C435B"/>
    <w:rsid w:val="009C5192"/>
    <w:rsid w:val="009D5D61"/>
    <w:rsid w:val="00A0570B"/>
    <w:rsid w:val="00A05DD3"/>
    <w:rsid w:val="00A351CE"/>
    <w:rsid w:val="00AA37A3"/>
    <w:rsid w:val="00AD4AAF"/>
    <w:rsid w:val="00B04D08"/>
    <w:rsid w:val="00B86123"/>
    <w:rsid w:val="00BE2859"/>
    <w:rsid w:val="00C92BA3"/>
    <w:rsid w:val="00C9319D"/>
    <w:rsid w:val="00CA2A17"/>
    <w:rsid w:val="00CC46FE"/>
    <w:rsid w:val="00CE712E"/>
    <w:rsid w:val="00D10884"/>
    <w:rsid w:val="00D6106A"/>
    <w:rsid w:val="00D73C69"/>
    <w:rsid w:val="00D82D36"/>
    <w:rsid w:val="00D83A62"/>
    <w:rsid w:val="00DE51BD"/>
    <w:rsid w:val="00DF7BA1"/>
    <w:rsid w:val="00EF218C"/>
    <w:rsid w:val="00FC3E48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Lilla</cp:lastModifiedBy>
  <cp:revision>2</cp:revision>
  <dcterms:created xsi:type="dcterms:W3CDTF">2017-09-08T07:22:00Z</dcterms:created>
  <dcterms:modified xsi:type="dcterms:W3CDTF">2017-09-08T07:22:00Z</dcterms:modified>
</cp:coreProperties>
</file>