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BA1" w:rsidRPr="00D83A62" w:rsidRDefault="009C5192" w:rsidP="003F27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Tematika</w:t>
      </w:r>
    </w:p>
    <w:p w:rsidR="00900DC7" w:rsidRPr="00D83A62" w:rsidRDefault="00900DC7" w:rsidP="003F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Kurzus címe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900DC7" w:rsidRPr="00D83A62">
        <w:rPr>
          <w:rFonts w:ascii="Times New Roman" w:hAnsi="Times New Roman" w:cs="Times New Roman"/>
          <w:sz w:val="24"/>
          <w:szCs w:val="24"/>
        </w:rPr>
        <w:t xml:space="preserve"> </w:t>
      </w:r>
      <w:r w:rsidR="008B3023">
        <w:rPr>
          <w:rFonts w:ascii="Times New Roman" w:hAnsi="Times New Roman" w:cs="Times New Roman"/>
          <w:sz w:val="24"/>
          <w:szCs w:val="24"/>
        </w:rPr>
        <w:t>Modern filozófia III. (Kant)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Kurzus kódja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EF218C">
        <w:rPr>
          <w:rFonts w:ascii="Times New Roman" w:hAnsi="Times New Roman" w:cs="Times New Roman"/>
          <w:sz w:val="24"/>
          <w:szCs w:val="24"/>
        </w:rPr>
        <w:t xml:space="preserve"> </w:t>
      </w:r>
      <w:r w:rsidR="004F6A42" w:rsidRPr="004F6A42">
        <w:rPr>
          <w:rFonts w:ascii="Times New Roman" w:hAnsi="Times New Roman" w:cs="Times New Roman"/>
          <w:sz w:val="24"/>
          <w:szCs w:val="24"/>
        </w:rPr>
        <w:t>BTALP0109BA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Oktató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900DC7" w:rsidRPr="00D83A62">
        <w:rPr>
          <w:rFonts w:ascii="Times New Roman" w:hAnsi="Times New Roman" w:cs="Times New Roman"/>
          <w:sz w:val="24"/>
          <w:szCs w:val="24"/>
        </w:rPr>
        <w:t xml:space="preserve"> Tánczos Péter</w:t>
      </w:r>
    </w:p>
    <w:p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Órarendi információ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900DC7" w:rsidRPr="00D83A62">
        <w:rPr>
          <w:rFonts w:ascii="Times New Roman" w:hAnsi="Times New Roman" w:cs="Times New Roman"/>
          <w:sz w:val="24"/>
          <w:szCs w:val="24"/>
        </w:rPr>
        <w:t xml:space="preserve"> </w:t>
      </w:r>
      <w:r w:rsidR="004F6A42">
        <w:rPr>
          <w:rFonts w:ascii="Times New Roman" w:hAnsi="Times New Roman" w:cs="Times New Roman"/>
          <w:sz w:val="24"/>
          <w:szCs w:val="24"/>
        </w:rPr>
        <w:t xml:space="preserve">csütörtök </w:t>
      </w:r>
      <w:r w:rsidR="008B3023" w:rsidRPr="008B3023">
        <w:rPr>
          <w:rFonts w:ascii="Times New Roman" w:hAnsi="Times New Roman" w:cs="Times New Roman"/>
          <w:sz w:val="24"/>
          <w:szCs w:val="24"/>
        </w:rPr>
        <w:t xml:space="preserve">10-12, </w:t>
      </w:r>
      <w:r w:rsidR="004F6A42">
        <w:rPr>
          <w:rFonts w:ascii="Times New Roman" w:hAnsi="Times New Roman" w:cs="Times New Roman"/>
          <w:sz w:val="24"/>
          <w:szCs w:val="24"/>
        </w:rPr>
        <w:t>56. szoba</w:t>
      </w:r>
    </w:p>
    <w:p w:rsidR="008B3023" w:rsidRPr="00D83A62" w:rsidRDefault="008B3023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3DF3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A kurzus célja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8D4F68" w:rsidRPr="00D83A62">
        <w:rPr>
          <w:rFonts w:ascii="Times New Roman" w:hAnsi="Times New Roman" w:cs="Times New Roman"/>
          <w:sz w:val="24"/>
          <w:szCs w:val="24"/>
        </w:rPr>
        <w:t xml:space="preserve"> </w:t>
      </w:r>
      <w:r w:rsidR="00B945D8" w:rsidRPr="00B945D8">
        <w:rPr>
          <w:rFonts w:ascii="Times New Roman" w:hAnsi="Times New Roman" w:cs="Times New Roman"/>
          <w:sz w:val="24"/>
          <w:szCs w:val="24"/>
        </w:rPr>
        <w:t>A kurzuson Immanuel Kant filozófiájának főbb témáival és gondolataival ismerkedünk meg. A prekritikai munkák metafizikai, kozmológiai, esztétikai és antropológiai meglátásainak tömör rekonstruálása, illetve a hatástörténeti összefüggések bemutatása révén igyekszünk előzetesen felvázolni a kritikai koncepció alapproblémáit, hogy aztán a fordulat utáni Kant egyes ismeretelméleti, etikai, esztétikai, történetfilozófiai és politikafilozófiai kérdésfelvetés</w:t>
      </w:r>
      <w:r w:rsidR="008C522D">
        <w:rPr>
          <w:rFonts w:ascii="Times New Roman" w:hAnsi="Times New Roman" w:cs="Times New Roman"/>
          <w:sz w:val="24"/>
          <w:szCs w:val="24"/>
        </w:rPr>
        <w:t>ei</w:t>
      </w:r>
      <w:bookmarkStart w:id="0" w:name="_GoBack"/>
      <w:bookmarkEnd w:id="0"/>
      <w:r w:rsidR="00B945D8" w:rsidRPr="00B945D8">
        <w:rPr>
          <w:rFonts w:ascii="Times New Roman" w:hAnsi="Times New Roman" w:cs="Times New Roman"/>
          <w:sz w:val="24"/>
          <w:szCs w:val="24"/>
        </w:rPr>
        <w:t>t közelebbről is megvizsgáljuk.</w:t>
      </w:r>
      <w:r w:rsidR="00B945D8">
        <w:rPr>
          <w:rFonts w:ascii="Times New Roman" w:hAnsi="Times New Roman" w:cs="Times New Roman"/>
          <w:sz w:val="24"/>
          <w:szCs w:val="24"/>
        </w:rPr>
        <w:t xml:space="preserve"> A szeminárium középpontjában az a kérdés áll, hogy Kant miként próbált határt szabni az elme illegitim transzgressziós késztetéseinek.</w:t>
      </w:r>
    </w:p>
    <w:p w:rsidR="008B3023" w:rsidRDefault="008B3023" w:rsidP="009C43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A kurzus témái</w:t>
      </w:r>
      <w:r w:rsidRPr="00D83A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945D8" w:rsidRPr="00B945D8" w:rsidRDefault="00B945D8" w:rsidP="00B94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5D8">
        <w:rPr>
          <w:rFonts w:ascii="Times New Roman" w:hAnsi="Times New Roman" w:cs="Times New Roman"/>
          <w:sz w:val="24"/>
          <w:szCs w:val="24"/>
        </w:rPr>
        <w:t>1. Immanuel Kant élete</w:t>
      </w:r>
    </w:p>
    <w:p w:rsidR="00B945D8" w:rsidRPr="00B945D8" w:rsidRDefault="00B945D8" w:rsidP="00B94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5D8">
        <w:rPr>
          <w:rFonts w:ascii="Times New Roman" w:hAnsi="Times New Roman" w:cs="Times New Roman"/>
          <w:sz w:val="24"/>
          <w:szCs w:val="24"/>
        </w:rPr>
        <w:t>2. A fiatal Kant metafizikája és természetfilozófiája</w:t>
      </w:r>
    </w:p>
    <w:p w:rsidR="00B945D8" w:rsidRPr="00B945D8" w:rsidRDefault="00B945D8" w:rsidP="00B94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5D8">
        <w:rPr>
          <w:rFonts w:ascii="Times New Roman" w:hAnsi="Times New Roman" w:cs="Times New Roman"/>
          <w:sz w:val="24"/>
          <w:szCs w:val="24"/>
        </w:rPr>
        <w:t>3. Rousseau-i és hume-i kihívások</w:t>
      </w:r>
    </w:p>
    <w:p w:rsidR="00B945D8" w:rsidRPr="00B945D8" w:rsidRDefault="00B945D8" w:rsidP="00B94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5D8">
        <w:rPr>
          <w:rFonts w:ascii="Times New Roman" w:hAnsi="Times New Roman" w:cs="Times New Roman"/>
          <w:sz w:val="24"/>
          <w:szCs w:val="24"/>
        </w:rPr>
        <w:t>4. Prekritikai esztétika és antropológia</w:t>
      </w:r>
    </w:p>
    <w:p w:rsidR="00B945D8" w:rsidRPr="00B945D8" w:rsidRDefault="00B945D8" w:rsidP="00B94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5D8">
        <w:rPr>
          <w:rFonts w:ascii="Times New Roman" w:hAnsi="Times New Roman" w:cs="Times New Roman"/>
          <w:sz w:val="24"/>
          <w:szCs w:val="24"/>
        </w:rPr>
        <w:t xml:space="preserve">5. </w:t>
      </w:r>
      <w:r w:rsidRPr="00B945D8">
        <w:rPr>
          <w:rFonts w:ascii="Times New Roman" w:hAnsi="Times New Roman" w:cs="Times New Roman"/>
          <w:i/>
          <w:iCs/>
          <w:sz w:val="24"/>
          <w:szCs w:val="24"/>
        </w:rPr>
        <w:t>Egy szellemlátó álmai</w:t>
      </w:r>
    </w:p>
    <w:p w:rsidR="00B945D8" w:rsidRPr="00B945D8" w:rsidRDefault="00B945D8" w:rsidP="00B94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5D8">
        <w:rPr>
          <w:rFonts w:ascii="Times New Roman" w:hAnsi="Times New Roman" w:cs="Times New Roman"/>
          <w:sz w:val="24"/>
          <w:szCs w:val="24"/>
        </w:rPr>
        <w:t>6. A kritikai fordulat és a kritikai filozófia főbb fogalmai</w:t>
      </w:r>
    </w:p>
    <w:p w:rsidR="00B945D8" w:rsidRPr="00B945D8" w:rsidRDefault="00B945D8" w:rsidP="00B94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5D8">
        <w:rPr>
          <w:rFonts w:ascii="Times New Roman" w:hAnsi="Times New Roman" w:cs="Times New Roman"/>
          <w:sz w:val="24"/>
          <w:szCs w:val="24"/>
        </w:rPr>
        <w:t>7. Sématan; phenomena és noumena</w:t>
      </w:r>
    </w:p>
    <w:p w:rsidR="00B945D8" w:rsidRPr="00B945D8" w:rsidRDefault="00B945D8" w:rsidP="00B94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5D8">
        <w:rPr>
          <w:rFonts w:ascii="Times New Roman" w:hAnsi="Times New Roman" w:cs="Times New Roman"/>
          <w:sz w:val="24"/>
          <w:szCs w:val="24"/>
        </w:rPr>
        <w:t>8. A Kant-Herder-vita: történet- és nyelvfilozófiai problémák</w:t>
      </w:r>
    </w:p>
    <w:p w:rsidR="00B945D8" w:rsidRPr="00B945D8" w:rsidRDefault="00B945D8" w:rsidP="00B94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5D8">
        <w:rPr>
          <w:rFonts w:ascii="Times New Roman" w:hAnsi="Times New Roman" w:cs="Times New Roman"/>
          <w:sz w:val="24"/>
          <w:szCs w:val="24"/>
        </w:rPr>
        <w:t>9. A kanti etika néhány alapfogalma</w:t>
      </w:r>
    </w:p>
    <w:p w:rsidR="00B945D8" w:rsidRPr="00B945D8" w:rsidRDefault="00B945D8" w:rsidP="00B94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5D8">
        <w:rPr>
          <w:rFonts w:ascii="Times New Roman" w:hAnsi="Times New Roman" w:cs="Times New Roman"/>
          <w:sz w:val="24"/>
          <w:szCs w:val="24"/>
        </w:rPr>
        <w:t>10. A szépség és a fenséges analitikája</w:t>
      </w:r>
    </w:p>
    <w:p w:rsidR="00B945D8" w:rsidRPr="00B945D8" w:rsidRDefault="00B945D8" w:rsidP="00B94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5D8">
        <w:rPr>
          <w:rFonts w:ascii="Times New Roman" w:hAnsi="Times New Roman" w:cs="Times New Roman"/>
          <w:sz w:val="24"/>
          <w:szCs w:val="24"/>
        </w:rPr>
        <w:t>11. Zsenialitás</w:t>
      </w:r>
      <w:r w:rsidR="00924DD3">
        <w:rPr>
          <w:rFonts w:ascii="Times New Roman" w:hAnsi="Times New Roman" w:cs="Times New Roman"/>
          <w:sz w:val="24"/>
          <w:szCs w:val="24"/>
        </w:rPr>
        <w:t xml:space="preserve">, </w:t>
      </w:r>
      <w:r w:rsidRPr="00B945D8">
        <w:rPr>
          <w:rFonts w:ascii="Times New Roman" w:hAnsi="Times New Roman" w:cs="Times New Roman"/>
          <w:sz w:val="24"/>
          <w:szCs w:val="24"/>
        </w:rPr>
        <w:t>ábrázolás</w:t>
      </w:r>
      <w:r w:rsidR="00924DD3">
        <w:rPr>
          <w:rFonts w:ascii="Times New Roman" w:hAnsi="Times New Roman" w:cs="Times New Roman"/>
          <w:sz w:val="24"/>
          <w:szCs w:val="24"/>
        </w:rPr>
        <w:t>, teleológia</w:t>
      </w:r>
    </w:p>
    <w:p w:rsidR="00B945D8" w:rsidRPr="00B945D8" w:rsidRDefault="00B945D8" w:rsidP="00B94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5D8">
        <w:rPr>
          <w:rFonts w:ascii="Times New Roman" w:hAnsi="Times New Roman" w:cs="Times New Roman"/>
          <w:sz w:val="24"/>
          <w:szCs w:val="24"/>
        </w:rPr>
        <w:t xml:space="preserve">12. </w:t>
      </w:r>
      <w:r w:rsidR="00924DD3">
        <w:rPr>
          <w:rFonts w:ascii="Times New Roman" w:hAnsi="Times New Roman" w:cs="Times New Roman"/>
          <w:sz w:val="24"/>
          <w:szCs w:val="24"/>
        </w:rPr>
        <w:t>Politikafilozófiai írások</w:t>
      </w:r>
    </w:p>
    <w:p w:rsidR="00B945D8" w:rsidRPr="00B945D8" w:rsidRDefault="00B945D8" w:rsidP="00B94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5D8">
        <w:rPr>
          <w:rFonts w:ascii="Times New Roman" w:hAnsi="Times New Roman" w:cs="Times New Roman"/>
          <w:sz w:val="24"/>
          <w:szCs w:val="24"/>
        </w:rPr>
        <w:t xml:space="preserve">13. </w:t>
      </w:r>
      <w:r w:rsidR="00924DD3">
        <w:rPr>
          <w:rFonts w:ascii="Times New Roman" w:hAnsi="Times New Roman" w:cs="Times New Roman"/>
          <w:sz w:val="24"/>
          <w:szCs w:val="24"/>
        </w:rPr>
        <w:t>Zárthelyi dolgozat</w:t>
      </w:r>
    </w:p>
    <w:p w:rsidR="00B945D8" w:rsidRPr="00B945D8" w:rsidRDefault="00B945D8" w:rsidP="00B94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A kurzus teljesítésének feltételei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3F27E5">
        <w:rPr>
          <w:rFonts w:ascii="Times New Roman" w:hAnsi="Times New Roman" w:cs="Times New Roman"/>
          <w:sz w:val="24"/>
          <w:szCs w:val="24"/>
        </w:rPr>
        <w:t xml:space="preserve"> </w:t>
      </w:r>
      <w:r w:rsidR="002D3DF3">
        <w:rPr>
          <w:rFonts w:ascii="Times New Roman" w:hAnsi="Times New Roman" w:cs="Times New Roman"/>
          <w:sz w:val="24"/>
          <w:szCs w:val="24"/>
        </w:rPr>
        <w:t>a</w:t>
      </w:r>
      <w:r w:rsidR="00C9319D">
        <w:rPr>
          <w:rFonts w:ascii="Times New Roman" w:hAnsi="Times New Roman" w:cs="Times New Roman"/>
          <w:sz w:val="24"/>
          <w:szCs w:val="24"/>
        </w:rPr>
        <w:t xml:space="preserve"> kötelező irodalom </w:t>
      </w:r>
      <w:r w:rsidR="002D3DF3">
        <w:rPr>
          <w:rFonts w:ascii="Times New Roman" w:hAnsi="Times New Roman" w:cs="Times New Roman"/>
          <w:sz w:val="24"/>
          <w:szCs w:val="24"/>
        </w:rPr>
        <w:t>óráról órára történő elolvasása</w:t>
      </w:r>
      <w:r w:rsidR="00C9319D">
        <w:rPr>
          <w:rFonts w:ascii="Times New Roman" w:hAnsi="Times New Roman" w:cs="Times New Roman"/>
          <w:sz w:val="24"/>
          <w:szCs w:val="24"/>
        </w:rPr>
        <w:t xml:space="preserve"> </w:t>
      </w:r>
      <w:r w:rsidR="002D3DF3">
        <w:rPr>
          <w:rFonts w:ascii="Times New Roman" w:hAnsi="Times New Roman" w:cs="Times New Roman"/>
          <w:sz w:val="24"/>
          <w:szCs w:val="24"/>
        </w:rPr>
        <w:t>és 1 db referátum megtartása egy választott szakirodalmi tételből.</w:t>
      </w:r>
    </w:p>
    <w:p w:rsidR="00C9319D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A számonkérés módja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2D3DF3">
        <w:rPr>
          <w:rFonts w:ascii="Times New Roman" w:hAnsi="Times New Roman" w:cs="Times New Roman"/>
          <w:sz w:val="24"/>
          <w:szCs w:val="24"/>
        </w:rPr>
        <w:t xml:space="preserve"> Zárthelyi dolgozat (a kötelező irodalom és az órán elhangzottak alapján)</w:t>
      </w:r>
    </w:p>
    <w:p w:rsidR="002D3DF3" w:rsidRDefault="002D3DF3" w:rsidP="009C43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Kötelező irodalom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</w:p>
    <w:p w:rsidR="00924DD3" w:rsidRDefault="00CE712E" w:rsidP="006E4A2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712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DD3">
        <w:rPr>
          <w:rFonts w:ascii="Times New Roman" w:hAnsi="Times New Roman" w:cs="Times New Roman"/>
          <w:sz w:val="24"/>
          <w:szCs w:val="24"/>
        </w:rPr>
        <w:t xml:space="preserve">Kant, Immanuel: </w:t>
      </w:r>
      <w:r w:rsidR="006E4A26">
        <w:rPr>
          <w:rFonts w:ascii="Times New Roman" w:hAnsi="Times New Roman" w:cs="Times New Roman"/>
          <w:sz w:val="24"/>
          <w:szCs w:val="24"/>
        </w:rPr>
        <w:t xml:space="preserve">„Az ég általános természettörténete és elmélete, avagy kísérleti vázlat a világegyetem mibenlétéről és mechanikai eredetéről a newtoni alapelvek szerint: Előszó”. Vidrányi Katalin fordítása. In: Immanuel Kant: </w:t>
      </w:r>
      <w:r w:rsidR="006E4A26" w:rsidRPr="006E4A26">
        <w:rPr>
          <w:rFonts w:ascii="Times New Roman" w:hAnsi="Times New Roman" w:cs="Times New Roman"/>
          <w:i/>
          <w:iCs/>
          <w:sz w:val="24"/>
          <w:szCs w:val="24"/>
        </w:rPr>
        <w:t>A vallás a puszta ész határain belül és más írások</w:t>
      </w:r>
      <w:r w:rsidR="006E4A26">
        <w:rPr>
          <w:rFonts w:ascii="Times New Roman" w:hAnsi="Times New Roman" w:cs="Times New Roman"/>
          <w:sz w:val="24"/>
          <w:szCs w:val="24"/>
        </w:rPr>
        <w:t>. Bp.: Gondolat, 1980. 33–49.</w:t>
      </w:r>
    </w:p>
    <w:p w:rsidR="00A05DD3" w:rsidRPr="00A05DD3" w:rsidRDefault="00924DD3" w:rsidP="006E4A2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05DD3" w:rsidRPr="00A05DD3">
        <w:rPr>
          <w:rFonts w:ascii="Times New Roman" w:hAnsi="Times New Roman" w:cs="Times New Roman"/>
          <w:sz w:val="24"/>
          <w:szCs w:val="24"/>
        </w:rPr>
        <w:t xml:space="preserve">Kant, Immanuel: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A05DD3" w:rsidRPr="00A05DD3">
        <w:rPr>
          <w:rFonts w:ascii="Times New Roman" w:hAnsi="Times New Roman" w:cs="Times New Roman"/>
          <w:sz w:val="24"/>
          <w:szCs w:val="24"/>
        </w:rPr>
        <w:t>Megfigyelések a szép és a fenséges érzéséről.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A05DD3" w:rsidRPr="00A05DD3">
        <w:rPr>
          <w:rFonts w:ascii="Times New Roman" w:hAnsi="Times New Roman" w:cs="Times New Roman"/>
          <w:sz w:val="24"/>
          <w:szCs w:val="24"/>
        </w:rPr>
        <w:t xml:space="preserve"> C</w:t>
      </w:r>
      <w:r w:rsidR="00A05DD3">
        <w:rPr>
          <w:rFonts w:ascii="Times New Roman" w:hAnsi="Times New Roman" w:cs="Times New Roman"/>
          <w:sz w:val="24"/>
          <w:szCs w:val="24"/>
        </w:rPr>
        <w:t xml:space="preserve">zeglédi András fordítása. In: </w:t>
      </w:r>
      <w:r>
        <w:rPr>
          <w:rFonts w:ascii="Times New Roman" w:hAnsi="Times New Roman" w:cs="Times New Roman"/>
          <w:sz w:val="24"/>
          <w:szCs w:val="24"/>
        </w:rPr>
        <w:t>Immanuel Kant</w:t>
      </w:r>
      <w:r w:rsidR="00A05DD3" w:rsidRPr="00A05DD3">
        <w:rPr>
          <w:rFonts w:ascii="Times New Roman" w:hAnsi="Times New Roman" w:cs="Times New Roman"/>
          <w:sz w:val="24"/>
          <w:szCs w:val="24"/>
        </w:rPr>
        <w:t xml:space="preserve">: </w:t>
      </w:r>
      <w:r w:rsidR="00A05DD3" w:rsidRPr="00A05DD3">
        <w:rPr>
          <w:rFonts w:ascii="Times New Roman" w:hAnsi="Times New Roman" w:cs="Times New Roman"/>
          <w:i/>
          <w:sz w:val="24"/>
          <w:szCs w:val="24"/>
        </w:rPr>
        <w:t>Prekritikai írások</w:t>
      </w:r>
      <w:r w:rsidR="00A05DD3" w:rsidRPr="00A05DD3">
        <w:rPr>
          <w:rFonts w:ascii="Times New Roman" w:hAnsi="Times New Roman" w:cs="Times New Roman"/>
          <w:sz w:val="24"/>
          <w:szCs w:val="24"/>
        </w:rPr>
        <w:t>. B</w:t>
      </w:r>
      <w:r>
        <w:rPr>
          <w:rFonts w:ascii="Times New Roman" w:hAnsi="Times New Roman" w:cs="Times New Roman"/>
          <w:sz w:val="24"/>
          <w:szCs w:val="24"/>
        </w:rPr>
        <w:t>p.</w:t>
      </w:r>
      <w:r w:rsidR="00A05DD3" w:rsidRPr="00A05DD3">
        <w:rPr>
          <w:rFonts w:ascii="Times New Roman" w:hAnsi="Times New Roman" w:cs="Times New Roman"/>
          <w:sz w:val="24"/>
          <w:szCs w:val="24"/>
        </w:rPr>
        <w:t>: Osiris/Gond-Cura Alapítvány, 2003. pp. 285–336.</w:t>
      </w:r>
    </w:p>
    <w:p w:rsidR="00A05DD3" w:rsidRPr="00A05DD3" w:rsidRDefault="006E4A26" w:rsidP="006E4A2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05DD3">
        <w:rPr>
          <w:rFonts w:ascii="Times New Roman" w:hAnsi="Times New Roman" w:cs="Times New Roman"/>
          <w:sz w:val="24"/>
          <w:szCs w:val="24"/>
        </w:rPr>
        <w:t xml:space="preserve">. </w:t>
      </w:r>
      <w:r w:rsidR="00A05DD3" w:rsidRPr="00A05DD3">
        <w:rPr>
          <w:rFonts w:ascii="Times New Roman" w:hAnsi="Times New Roman" w:cs="Times New Roman"/>
          <w:sz w:val="24"/>
          <w:szCs w:val="24"/>
        </w:rPr>
        <w:t xml:space="preserve">Kant, Immanuel: </w:t>
      </w:r>
      <w:r w:rsidR="00924DD3">
        <w:rPr>
          <w:rFonts w:ascii="Times New Roman" w:hAnsi="Times New Roman" w:cs="Times New Roman"/>
          <w:sz w:val="24"/>
          <w:szCs w:val="24"/>
        </w:rPr>
        <w:t>„</w:t>
      </w:r>
      <w:r w:rsidR="00A05DD3" w:rsidRPr="00A05DD3">
        <w:rPr>
          <w:rFonts w:ascii="Times New Roman" w:hAnsi="Times New Roman" w:cs="Times New Roman"/>
          <w:sz w:val="24"/>
          <w:szCs w:val="24"/>
        </w:rPr>
        <w:t>Kísérlet a fej betegségeiről.</w:t>
      </w:r>
      <w:r w:rsidR="00924DD3">
        <w:rPr>
          <w:rFonts w:ascii="Times New Roman" w:hAnsi="Times New Roman" w:cs="Times New Roman"/>
          <w:sz w:val="24"/>
          <w:szCs w:val="24"/>
        </w:rPr>
        <w:t>”</w:t>
      </w:r>
      <w:r w:rsidR="00A05DD3" w:rsidRPr="00A05DD3">
        <w:rPr>
          <w:rFonts w:ascii="Times New Roman" w:hAnsi="Times New Roman" w:cs="Times New Roman"/>
          <w:sz w:val="24"/>
          <w:szCs w:val="24"/>
        </w:rPr>
        <w:t xml:space="preserve"> Ábráhám Zoltán fordítása. I</w:t>
      </w:r>
      <w:r w:rsidR="00A05DD3">
        <w:rPr>
          <w:rFonts w:ascii="Times New Roman" w:hAnsi="Times New Roman" w:cs="Times New Roman"/>
          <w:sz w:val="24"/>
          <w:szCs w:val="24"/>
        </w:rPr>
        <w:t xml:space="preserve">n: </w:t>
      </w:r>
      <w:r w:rsidR="00924DD3">
        <w:rPr>
          <w:rFonts w:ascii="Times New Roman" w:hAnsi="Times New Roman" w:cs="Times New Roman"/>
          <w:sz w:val="24"/>
          <w:szCs w:val="24"/>
        </w:rPr>
        <w:t>Immanuel Kant</w:t>
      </w:r>
      <w:r w:rsidR="00A05DD3" w:rsidRPr="00A05DD3">
        <w:rPr>
          <w:rFonts w:ascii="Times New Roman" w:hAnsi="Times New Roman" w:cs="Times New Roman"/>
          <w:sz w:val="24"/>
          <w:szCs w:val="24"/>
        </w:rPr>
        <w:t xml:space="preserve">: </w:t>
      </w:r>
      <w:r w:rsidR="00A05DD3" w:rsidRPr="00A05DD3">
        <w:rPr>
          <w:rFonts w:ascii="Times New Roman" w:hAnsi="Times New Roman" w:cs="Times New Roman"/>
          <w:i/>
          <w:sz w:val="24"/>
          <w:szCs w:val="24"/>
        </w:rPr>
        <w:t>Prekritikai írások</w:t>
      </w:r>
      <w:r w:rsidR="00A05DD3" w:rsidRPr="00A05DD3">
        <w:rPr>
          <w:rFonts w:ascii="Times New Roman" w:hAnsi="Times New Roman" w:cs="Times New Roman"/>
          <w:sz w:val="24"/>
          <w:szCs w:val="24"/>
        </w:rPr>
        <w:t>. B</w:t>
      </w:r>
      <w:r w:rsidR="00924DD3">
        <w:rPr>
          <w:rFonts w:ascii="Times New Roman" w:hAnsi="Times New Roman" w:cs="Times New Roman"/>
          <w:sz w:val="24"/>
          <w:szCs w:val="24"/>
        </w:rPr>
        <w:t>p.</w:t>
      </w:r>
      <w:r w:rsidR="00A05DD3" w:rsidRPr="00A05DD3">
        <w:rPr>
          <w:rFonts w:ascii="Times New Roman" w:hAnsi="Times New Roman" w:cs="Times New Roman"/>
          <w:sz w:val="24"/>
          <w:szCs w:val="24"/>
        </w:rPr>
        <w:t>: Osiris/Gond-Cura Alapítvány, 2003. pp. 415–431.</w:t>
      </w:r>
    </w:p>
    <w:p w:rsidR="00A05DD3" w:rsidRPr="00A05DD3" w:rsidRDefault="006E4A26" w:rsidP="006E4A2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5DD3">
        <w:rPr>
          <w:rFonts w:ascii="Times New Roman" w:hAnsi="Times New Roman" w:cs="Times New Roman"/>
          <w:sz w:val="24"/>
          <w:szCs w:val="24"/>
        </w:rPr>
        <w:t xml:space="preserve">. </w:t>
      </w:r>
      <w:r w:rsidR="00A05DD3" w:rsidRPr="00A05DD3">
        <w:rPr>
          <w:rFonts w:ascii="Times New Roman" w:hAnsi="Times New Roman" w:cs="Times New Roman"/>
          <w:sz w:val="24"/>
          <w:szCs w:val="24"/>
        </w:rPr>
        <w:t xml:space="preserve">Kant, Immanuel: </w:t>
      </w:r>
      <w:r w:rsidR="00924DD3">
        <w:rPr>
          <w:rFonts w:ascii="Times New Roman" w:hAnsi="Times New Roman" w:cs="Times New Roman"/>
          <w:sz w:val="24"/>
          <w:szCs w:val="24"/>
        </w:rPr>
        <w:t>„</w:t>
      </w:r>
      <w:r w:rsidR="00A05DD3" w:rsidRPr="00A05DD3">
        <w:rPr>
          <w:rFonts w:ascii="Times New Roman" w:hAnsi="Times New Roman" w:cs="Times New Roman"/>
          <w:sz w:val="24"/>
          <w:szCs w:val="24"/>
        </w:rPr>
        <w:t>Egy szellemlátó álmai, megmagyaráztatnak a metafizika álmai által.</w:t>
      </w:r>
      <w:r w:rsidR="00924DD3">
        <w:rPr>
          <w:rFonts w:ascii="Times New Roman" w:hAnsi="Times New Roman" w:cs="Times New Roman"/>
          <w:sz w:val="24"/>
          <w:szCs w:val="24"/>
        </w:rPr>
        <w:t>”</w:t>
      </w:r>
      <w:r w:rsidR="00A05DD3" w:rsidRPr="00A05DD3">
        <w:rPr>
          <w:rFonts w:ascii="Times New Roman" w:hAnsi="Times New Roman" w:cs="Times New Roman"/>
          <w:sz w:val="24"/>
          <w:szCs w:val="24"/>
        </w:rPr>
        <w:t xml:space="preserve"> Vajda Károly fordítása. In: </w:t>
      </w:r>
      <w:r w:rsidR="00924DD3">
        <w:rPr>
          <w:rFonts w:ascii="Times New Roman" w:hAnsi="Times New Roman" w:cs="Times New Roman"/>
          <w:sz w:val="24"/>
          <w:szCs w:val="24"/>
        </w:rPr>
        <w:t>Immanuel Kant</w:t>
      </w:r>
      <w:r w:rsidR="00A05DD3" w:rsidRPr="00A05DD3">
        <w:rPr>
          <w:rFonts w:ascii="Times New Roman" w:hAnsi="Times New Roman" w:cs="Times New Roman"/>
          <w:sz w:val="24"/>
          <w:szCs w:val="24"/>
        </w:rPr>
        <w:t xml:space="preserve">: </w:t>
      </w:r>
      <w:r w:rsidR="00A05DD3" w:rsidRPr="00A05DD3">
        <w:rPr>
          <w:rFonts w:ascii="Times New Roman" w:hAnsi="Times New Roman" w:cs="Times New Roman"/>
          <w:i/>
          <w:sz w:val="24"/>
          <w:szCs w:val="24"/>
        </w:rPr>
        <w:t>Prekritikai írások</w:t>
      </w:r>
      <w:r w:rsidR="00A05DD3" w:rsidRPr="00A05DD3">
        <w:rPr>
          <w:rFonts w:ascii="Times New Roman" w:hAnsi="Times New Roman" w:cs="Times New Roman"/>
          <w:sz w:val="24"/>
          <w:szCs w:val="24"/>
        </w:rPr>
        <w:t>. Budapest: Osiris / Gond-Cura Alapítvány, 2003. pp. 445–510.</w:t>
      </w:r>
    </w:p>
    <w:p w:rsidR="00A05DD3" w:rsidRPr="00A05DD3" w:rsidRDefault="00A05DD3" w:rsidP="006E4A2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05DD3">
        <w:rPr>
          <w:rFonts w:ascii="Times New Roman" w:hAnsi="Times New Roman" w:cs="Times New Roman"/>
          <w:sz w:val="24"/>
          <w:szCs w:val="24"/>
        </w:rPr>
        <w:t xml:space="preserve">Kant, Immanuel: </w:t>
      </w:r>
      <w:r w:rsidRPr="00A05DD3">
        <w:rPr>
          <w:rFonts w:ascii="Times New Roman" w:hAnsi="Times New Roman" w:cs="Times New Roman"/>
          <w:i/>
          <w:sz w:val="24"/>
          <w:szCs w:val="24"/>
        </w:rPr>
        <w:t>A tiszta ész kritikája</w:t>
      </w:r>
      <w:r w:rsidRPr="00A05DD3">
        <w:rPr>
          <w:rFonts w:ascii="Times New Roman" w:hAnsi="Times New Roman" w:cs="Times New Roman"/>
          <w:sz w:val="24"/>
          <w:szCs w:val="24"/>
        </w:rPr>
        <w:t>. Kis János fordítása. B</w:t>
      </w:r>
      <w:r w:rsidR="006E4A26">
        <w:rPr>
          <w:rFonts w:ascii="Times New Roman" w:hAnsi="Times New Roman" w:cs="Times New Roman"/>
          <w:sz w:val="24"/>
          <w:szCs w:val="24"/>
        </w:rPr>
        <w:t>p.</w:t>
      </w:r>
      <w:r w:rsidRPr="00A05DD3">
        <w:rPr>
          <w:rFonts w:ascii="Times New Roman" w:hAnsi="Times New Roman" w:cs="Times New Roman"/>
          <w:sz w:val="24"/>
          <w:szCs w:val="24"/>
        </w:rPr>
        <w:t xml:space="preserve">: Atlantisz, 2009. pp. </w:t>
      </w:r>
      <w:r w:rsidR="00924DD3">
        <w:rPr>
          <w:rFonts w:ascii="Times New Roman" w:hAnsi="Times New Roman" w:cs="Times New Roman"/>
          <w:sz w:val="24"/>
          <w:szCs w:val="24"/>
        </w:rPr>
        <w:t>258</w:t>
      </w:r>
      <w:r w:rsidRPr="00A05DD3">
        <w:rPr>
          <w:rFonts w:ascii="Times New Roman" w:hAnsi="Times New Roman" w:cs="Times New Roman"/>
          <w:sz w:val="24"/>
          <w:szCs w:val="24"/>
        </w:rPr>
        <w:t xml:space="preserve">–275. </w:t>
      </w:r>
    </w:p>
    <w:p w:rsidR="00CE712E" w:rsidRDefault="00A05DD3" w:rsidP="006E4A2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05D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DD3">
        <w:rPr>
          <w:rFonts w:ascii="Times New Roman" w:hAnsi="Times New Roman" w:cs="Times New Roman"/>
          <w:sz w:val="24"/>
          <w:szCs w:val="24"/>
        </w:rPr>
        <w:t xml:space="preserve">Kant, Immanuel: </w:t>
      </w:r>
      <w:r w:rsidRPr="00A05DD3">
        <w:rPr>
          <w:rFonts w:ascii="Times New Roman" w:hAnsi="Times New Roman" w:cs="Times New Roman"/>
          <w:i/>
          <w:sz w:val="24"/>
          <w:szCs w:val="24"/>
        </w:rPr>
        <w:t>Az ítélőerő kritikája</w:t>
      </w:r>
      <w:r w:rsidRPr="00A05DD3">
        <w:rPr>
          <w:rFonts w:ascii="Times New Roman" w:hAnsi="Times New Roman" w:cs="Times New Roman"/>
          <w:sz w:val="24"/>
          <w:szCs w:val="24"/>
        </w:rPr>
        <w:t>. Papp Zoltán fordítása. B</w:t>
      </w:r>
      <w:r w:rsidR="006E4A26">
        <w:rPr>
          <w:rFonts w:ascii="Times New Roman" w:hAnsi="Times New Roman" w:cs="Times New Roman"/>
          <w:sz w:val="24"/>
          <w:szCs w:val="24"/>
        </w:rPr>
        <w:t>p.</w:t>
      </w:r>
      <w:r w:rsidRPr="00A05DD3">
        <w:rPr>
          <w:rFonts w:ascii="Times New Roman" w:hAnsi="Times New Roman" w:cs="Times New Roman"/>
          <w:sz w:val="24"/>
          <w:szCs w:val="24"/>
        </w:rPr>
        <w:t>: Osiris/Gond-Cura Alapítvány, 2003. pp. 156–</w:t>
      </w:r>
      <w:r w:rsidR="00924DD3">
        <w:rPr>
          <w:rFonts w:ascii="Times New Roman" w:hAnsi="Times New Roman" w:cs="Times New Roman"/>
          <w:sz w:val="24"/>
          <w:szCs w:val="24"/>
        </w:rPr>
        <w:t>179</w:t>
      </w:r>
      <w:r w:rsidRPr="00A05DD3">
        <w:rPr>
          <w:rFonts w:ascii="Times New Roman" w:hAnsi="Times New Roman" w:cs="Times New Roman"/>
          <w:sz w:val="24"/>
          <w:szCs w:val="24"/>
        </w:rPr>
        <w:t>.</w:t>
      </w:r>
    </w:p>
    <w:p w:rsidR="00924DD3" w:rsidRPr="00C9319D" w:rsidRDefault="006E4A26" w:rsidP="006E4A2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24DD3" w:rsidRPr="00924DD3">
        <w:rPr>
          <w:rFonts w:ascii="Times New Roman" w:hAnsi="Times New Roman" w:cs="Times New Roman"/>
          <w:sz w:val="24"/>
          <w:szCs w:val="24"/>
        </w:rPr>
        <w:t xml:space="preserve">Kant, Immanuel: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924DD3" w:rsidRPr="00924DD3">
        <w:rPr>
          <w:rFonts w:ascii="Times New Roman" w:hAnsi="Times New Roman" w:cs="Times New Roman"/>
          <w:sz w:val="24"/>
          <w:szCs w:val="24"/>
        </w:rPr>
        <w:t>Az örök békéről.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24DD3" w:rsidRPr="00924DD3">
        <w:rPr>
          <w:rFonts w:ascii="Times New Roman" w:hAnsi="Times New Roman" w:cs="Times New Roman"/>
          <w:sz w:val="24"/>
          <w:szCs w:val="24"/>
        </w:rPr>
        <w:t xml:space="preserve"> Mesterházi Miklós ford</w:t>
      </w:r>
      <w:r>
        <w:rPr>
          <w:rFonts w:ascii="Times New Roman" w:hAnsi="Times New Roman" w:cs="Times New Roman"/>
          <w:sz w:val="24"/>
          <w:szCs w:val="24"/>
        </w:rPr>
        <w:t>ítása</w:t>
      </w:r>
      <w:r w:rsidR="00924DD3" w:rsidRPr="00924DD3">
        <w:rPr>
          <w:rFonts w:ascii="Times New Roman" w:hAnsi="Times New Roman" w:cs="Times New Roman"/>
          <w:sz w:val="24"/>
          <w:szCs w:val="24"/>
        </w:rPr>
        <w:t xml:space="preserve">. In: </w:t>
      </w:r>
      <w:r>
        <w:rPr>
          <w:rFonts w:ascii="Times New Roman" w:hAnsi="Times New Roman" w:cs="Times New Roman"/>
          <w:sz w:val="24"/>
          <w:szCs w:val="24"/>
        </w:rPr>
        <w:t>Immanuel Kant</w:t>
      </w:r>
      <w:r w:rsidR="00924DD3" w:rsidRPr="00924DD3">
        <w:rPr>
          <w:rFonts w:ascii="Times New Roman" w:hAnsi="Times New Roman" w:cs="Times New Roman"/>
          <w:sz w:val="24"/>
          <w:szCs w:val="24"/>
        </w:rPr>
        <w:t xml:space="preserve">: </w:t>
      </w:r>
      <w:r w:rsidR="00924DD3" w:rsidRPr="00924DD3">
        <w:rPr>
          <w:rFonts w:ascii="Times New Roman" w:hAnsi="Times New Roman" w:cs="Times New Roman"/>
          <w:i/>
          <w:sz w:val="24"/>
          <w:szCs w:val="24"/>
        </w:rPr>
        <w:t>Történetfilozófiai írások</w:t>
      </w:r>
      <w:r w:rsidR="00924DD3" w:rsidRPr="00924DD3">
        <w:rPr>
          <w:rFonts w:ascii="Times New Roman" w:hAnsi="Times New Roman" w:cs="Times New Roman"/>
          <w:sz w:val="24"/>
          <w:szCs w:val="24"/>
        </w:rPr>
        <w:t>. Szeged: Ictus, 1997. pp. 255–310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46FE" w:rsidRDefault="00CC46FE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6FE">
        <w:rPr>
          <w:rFonts w:ascii="Times New Roman" w:hAnsi="Times New Roman" w:cs="Times New Roman"/>
          <w:b/>
          <w:sz w:val="24"/>
          <w:szCs w:val="24"/>
        </w:rPr>
        <w:t>Ajánlott irodalom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</w:p>
    <w:p w:rsidR="009C5192" w:rsidRDefault="00CC46FE" w:rsidP="00B945D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46FE">
        <w:rPr>
          <w:rFonts w:ascii="Times New Roman" w:hAnsi="Times New Roman" w:cs="Times New Roman"/>
          <w:sz w:val="24"/>
          <w:szCs w:val="24"/>
        </w:rPr>
        <w:t>1.</w:t>
      </w:r>
      <w:r w:rsidR="00A05DD3">
        <w:rPr>
          <w:rFonts w:ascii="Times New Roman" w:hAnsi="Times New Roman" w:cs="Times New Roman"/>
          <w:sz w:val="24"/>
          <w:szCs w:val="24"/>
        </w:rPr>
        <w:t xml:space="preserve"> Cassirer, Ernst: </w:t>
      </w:r>
      <w:r w:rsidR="00A05DD3" w:rsidRPr="00D6106A">
        <w:rPr>
          <w:rFonts w:ascii="Times New Roman" w:hAnsi="Times New Roman" w:cs="Times New Roman"/>
          <w:i/>
          <w:sz w:val="24"/>
          <w:szCs w:val="24"/>
        </w:rPr>
        <w:t>Kant élete és műve</w:t>
      </w:r>
      <w:r w:rsidR="00A05DD3">
        <w:rPr>
          <w:rFonts w:ascii="Times New Roman" w:hAnsi="Times New Roman" w:cs="Times New Roman"/>
          <w:sz w:val="24"/>
          <w:szCs w:val="24"/>
        </w:rPr>
        <w:t xml:space="preserve">. </w:t>
      </w:r>
      <w:r w:rsidR="00D6106A">
        <w:rPr>
          <w:rFonts w:ascii="Times New Roman" w:hAnsi="Times New Roman" w:cs="Times New Roman"/>
          <w:sz w:val="24"/>
          <w:szCs w:val="24"/>
        </w:rPr>
        <w:t>Mesterházi Miklós ford</w:t>
      </w:r>
      <w:r w:rsidR="00B945D8">
        <w:rPr>
          <w:rFonts w:ascii="Times New Roman" w:hAnsi="Times New Roman" w:cs="Times New Roman"/>
          <w:sz w:val="24"/>
          <w:szCs w:val="24"/>
        </w:rPr>
        <w:t>ítása</w:t>
      </w:r>
      <w:r w:rsidR="00D6106A">
        <w:rPr>
          <w:rFonts w:ascii="Times New Roman" w:hAnsi="Times New Roman" w:cs="Times New Roman"/>
          <w:sz w:val="24"/>
          <w:szCs w:val="24"/>
        </w:rPr>
        <w:t>. B</w:t>
      </w:r>
      <w:r w:rsidR="00B945D8">
        <w:rPr>
          <w:rFonts w:ascii="Times New Roman" w:hAnsi="Times New Roman" w:cs="Times New Roman"/>
          <w:sz w:val="24"/>
          <w:szCs w:val="24"/>
        </w:rPr>
        <w:t>p.</w:t>
      </w:r>
      <w:r w:rsidR="00D6106A">
        <w:rPr>
          <w:rFonts w:ascii="Times New Roman" w:hAnsi="Times New Roman" w:cs="Times New Roman"/>
          <w:sz w:val="24"/>
          <w:szCs w:val="24"/>
        </w:rPr>
        <w:t>: Osiris, 2001.</w:t>
      </w:r>
    </w:p>
    <w:p w:rsidR="00CC46FE" w:rsidRDefault="00CC46FE" w:rsidP="00B945D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6106A">
        <w:rPr>
          <w:rFonts w:ascii="Times New Roman" w:hAnsi="Times New Roman" w:cs="Times New Roman"/>
          <w:sz w:val="24"/>
          <w:szCs w:val="24"/>
        </w:rPr>
        <w:t xml:space="preserve">Papp Zoltán: </w:t>
      </w:r>
      <w:r w:rsidR="00D6106A" w:rsidRPr="00D6106A">
        <w:rPr>
          <w:rFonts w:ascii="Times New Roman" w:hAnsi="Times New Roman" w:cs="Times New Roman"/>
          <w:i/>
          <w:sz w:val="24"/>
          <w:szCs w:val="24"/>
        </w:rPr>
        <w:t>Elidőzni a szépnél</w:t>
      </w:r>
      <w:r w:rsidR="00D6106A">
        <w:rPr>
          <w:rFonts w:ascii="Times New Roman" w:hAnsi="Times New Roman" w:cs="Times New Roman"/>
          <w:sz w:val="24"/>
          <w:szCs w:val="24"/>
        </w:rPr>
        <w:t xml:space="preserve">. </w:t>
      </w:r>
      <w:r w:rsidR="00D6106A" w:rsidRPr="00D6106A">
        <w:rPr>
          <w:rFonts w:ascii="Times New Roman" w:hAnsi="Times New Roman" w:cs="Times New Roman"/>
          <w:i/>
          <w:sz w:val="24"/>
          <w:szCs w:val="24"/>
        </w:rPr>
        <w:t>Kant esztétikájáról</w:t>
      </w:r>
      <w:r w:rsidR="00D6106A">
        <w:rPr>
          <w:rFonts w:ascii="Times New Roman" w:hAnsi="Times New Roman" w:cs="Times New Roman"/>
          <w:sz w:val="24"/>
          <w:szCs w:val="24"/>
        </w:rPr>
        <w:t>. B</w:t>
      </w:r>
      <w:r w:rsidR="00B945D8">
        <w:rPr>
          <w:rFonts w:ascii="Times New Roman" w:hAnsi="Times New Roman" w:cs="Times New Roman"/>
          <w:sz w:val="24"/>
          <w:szCs w:val="24"/>
        </w:rPr>
        <w:t>p.</w:t>
      </w:r>
      <w:r w:rsidR="00D6106A">
        <w:rPr>
          <w:rFonts w:ascii="Times New Roman" w:hAnsi="Times New Roman" w:cs="Times New Roman"/>
          <w:sz w:val="24"/>
          <w:szCs w:val="24"/>
        </w:rPr>
        <w:t>: Atlantisz, 2010.</w:t>
      </w:r>
    </w:p>
    <w:p w:rsidR="007B3ED4" w:rsidRDefault="007B3ED4" w:rsidP="00B945D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Tengelyi László: </w:t>
      </w:r>
      <w:r w:rsidRPr="007B3ED4">
        <w:rPr>
          <w:rFonts w:ascii="Times New Roman" w:hAnsi="Times New Roman" w:cs="Times New Roman"/>
          <w:i/>
          <w:sz w:val="24"/>
          <w:szCs w:val="24"/>
        </w:rPr>
        <w:t>Kant</w:t>
      </w:r>
      <w:r>
        <w:rPr>
          <w:rFonts w:ascii="Times New Roman" w:hAnsi="Times New Roman" w:cs="Times New Roman"/>
          <w:sz w:val="24"/>
          <w:szCs w:val="24"/>
        </w:rPr>
        <w:t>. B</w:t>
      </w:r>
      <w:r w:rsidR="00B945D8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>: Áron, 1995.</w:t>
      </w:r>
    </w:p>
    <w:p w:rsidR="00B945D8" w:rsidRPr="00CC46FE" w:rsidRDefault="00B945D8" w:rsidP="00B945D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Tánczos Péter – Varga Rita (szerk.): </w:t>
      </w:r>
      <w:r w:rsidRPr="00B945D8">
        <w:rPr>
          <w:rFonts w:ascii="Times New Roman" w:hAnsi="Times New Roman" w:cs="Times New Roman"/>
          <w:i/>
          <w:iCs/>
          <w:sz w:val="24"/>
          <w:szCs w:val="24"/>
        </w:rPr>
        <w:t>„…Amennyiben szellemi lények vagyunk”: Tanulmányok Immanuel Kant aktualitásáról</w:t>
      </w:r>
      <w:r>
        <w:rPr>
          <w:rFonts w:ascii="Times New Roman" w:hAnsi="Times New Roman" w:cs="Times New Roman"/>
          <w:sz w:val="24"/>
          <w:szCs w:val="24"/>
        </w:rPr>
        <w:t>. Bp.: L’Harmattan, 2016.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A kurzus tematikája a félév folyamán</w:t>
      </w:r>
      <w:r w:rsidR="003204B3" w:rsidRPr="00D83A62">
        <w:rPr>
          <w:rFonts w:ascii="Times New Roman" w:hAnsi="Times New Roman" w:cs="Times New Roman"/>
          <w:sz w:val="24"/>
          <w:szCs w:val="24"/>
        </w:rPr>
        <w:t xml:space="preserve"> változhat. Az oktató az utolsó órán megbeszéli a hallgatókkal a kurzus teljesítését a félévi munka tükrében.</w:t>
      </w:r>
    </w:p>
    <w:p w:rsidR="003204B3" w:rsidRPr="00D83A62" w:rsidRDefault="003204B3" w:rsidP="003F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4B3" w:rsidRPr="00D83A62" w:rsidRDefault="003204B3" w:rsidP="003F27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204B3" w:rsidRPr="00D8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879D1"/>
    <w:multiLevelType w:val="hybridMultilevel"/>
    <w:tmpl w:val="3B06B7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40CB4"/>
    <w:multiLevelType w:val="hybridMultilevel"/>
    <w:tmpl w:val="9EC8E1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81C3A"/>
    <w:multiLevelType w:val="hybridMultilevel"/>
    <w:tmpl w:val="A4CA6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92"/>
    <w:rsid w:val="00030F5E"/>
    <w:rsid w:val="002D3DF3"/>
    <w:rsid w:val="003204B3"/>
    <w:rsid w:val="003F27E5"/>
    <w:rsid w:val="004F2911"/>
    <w:rsid w:val="004F6A42"/>
    <w:rsid w:val="006E4A26"/>
    <w:rsid w:val="007722E2"/>
    <w:rsid w:val="007820FF"/>
    <w:rsid w:val="007B3ED4"/>
    <w:rsid w:val="008659B3"/>
    <w:rsid w:val="008B3023"/>
    <w:rsid w:val="008C522D"/>
    <w:rsid w:val="008D4F68"/>
    <w:rsid w:val="008F0996"/>
    <w:rsid w:val="00900DC7"/>
    <w:rsid w:val="00924DD3"/>
    <w:rsid w:val="009A1627"/>
    <w:rsid w:val="009C435B"/>
    <w:rsid w:val="009C5192"/>
    <w:rsid w:val="00A0570B"/>
    <w:rsid w:val="00A05DD3"/>
    <w:rsid w:val="00B04D08"/>
    <w:rsid w:val="00B945D8"/>
    <w:rsid w:val="00BE2859"/>
    <w:rsid w:val="00C9319D"/>
    <w:rsid w:val="00CC46FE"/>
    <w:rsid w:val="00CE712E"/>
    <w:rsid w:val="00D6106A"/>
    <w:rsid w:val="00D83A62"/>
    <w:rsid w:val="00DE51BD"/>
    <w:rsid w:val="00DF7BA1"/>
    <w:rsid w:val="00E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520C"/>
  <w15:docId w15:val="{6B2EE5D2-847C-4559-BBCE-0A00EF97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423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Tánczos Péter</dc:creator>
  <cp:lastModifiedBy>Péter Tánczos</cp:lastModifiedBy>
  <cp:revision>4</cp:revision>
  <dcterms:created xsi:type="dcterms:W3CDTF">2020-02-11T08:54:00Z</dcterms:created>
  <dcterms:modified xsi:type="dcterms:W3CDTF">2020-02-12T16:08:00Z</dcterms:modified>
</cp:coreProperties>
</file>